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РОСТОВСКАЯ ОБЛАСТЬ</w:t>
      </w:r>
    </w:p>
    <w:p w:rsidR="00F418B4" w:rsidRPr="008F6479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ВЕРХНЕДОНСКОЙ РАЙОН</w:t>
      </w:r>
    </w:p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418B4" w:rsidRPr="008F6479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«НИЖНЕБЫКОВСКОЕ СЕЛЬСКОЕ ПОСЕЛЕНИЕ»</w:t>
      </w:r>
    </w:p>
    <w:p w:rsidR="00F418B4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СОБРАНИЕ ДЕПУТАТОВ НИЖНЕБЫКОВСКОГО </w:t>
      </w:r>
    </w:p>
    <w:p w:rsidR="00F418B4" w:rsidRPr="008F6479" w:rsidRDefault="00F418B4" w:rsidP="00F418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418B4" w:rsidRPr="008F6479" w:rsidRDefault="00F418B4" w:rsidP="00F418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F418B4" w:rsidRDefault="00F418B4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F376C7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18BD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г</w:t>
      </w:r>
      <w:r w:rsidR="009C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 w:rsidR="009C4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9C4691" w:rsidRPr="009C4691" w:rsidRDefault="009C4691" w:rsidP="00F418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бюджета Нижнебыковского сельского поселения Верхнедонс</w:t>
      </w:r>
      <w:r w:rsidR="00DF18BD">
        <w:rPr>
          <w:rFonts w:ascii="Times New Roman" w:hAnsi="Times New Roman" w:cs="Times New Roman"/>
          <w:sz w:val="28"/>
          <w:szCs w:val="28"/>
        </w:rPr>
        <w:t>кого района за 202</w:t>
      </w:r>
      <w:r w:rsidR="00F376C7">
        <w:rPr>
          <w:rFonts w:ascii="Times New Roman" w:hAnsi="Times New Roman" w:cs="Times New Roman"/>
          <w:sz w:val="28"/>
          <w:szCs w:val="28"/>
        </w:rPr>
        <w:t>2</w:t>
      </w:r>
      <w:r w:rsidR="00DF18BD">
        <w:rPr>
          <w:rFonts w:ascii="Times New Roman" w:hAnsi="Times New Roman" w:cs="Times New Roman"/>
          <w:sz w:val="28"/>
          <w:szCs w:val="28"/>
        </w:rPr>
        <w:t xml:space="preserve"> год </w:t>
      </w:r>
      <w:r w:rsidR="00F376C7">
        <w:rPr>
          <w:rFonts w:ascii="Times New Roman" w:hAnsi="Times New Roman" w:cs="Times New Roman"/>
          <w:sz w:val="28"/>
          <w:szCs w:val="28"/>
        </w:rPr>
        <w:t>19</w:t>
      </w:r>
      <w:r w:rsidR="00DF18B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376C7">
        <w:rPr>
          <w:rFonts w:ascii="Times New Roman" w:hAnsi="Times New Roman" w:cs="Times New Roman"/>
          <w:sz w:val="28"/>
          <w:szCs w:val="28"/>
        </w:rPr>
        <w:t>3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г. в 10.00 часов в  здании Нижнебыковского сельского Дома культуры по адресу: х. Быковский, ул. Быковская № 213.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="00DF18BD">
        <w:rPr>
          <w:rFonts w:ascii="Times New Roman" w:hAnsi="Times New Roman" w:cs="Times New Roman"/>
          <w:sz w:val="28"/>
          <w:szCs w:val="28"/>
        </w:rPr>
        <w:t>Всего присутствовало 37 человек</w:t>
      </w:r>
      <w:r w:rsidRPr="009C4691">
        <w:rPr>
          <w:rFonts w:ascii="Times New Roman" w:hAnsi="Times New Roman" w:cs="Times New Roman"/>
          <w:sz w:val="28"/>
          <w:szCs w:val="28"/>
        </w:rPr>
        <w:t>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376C7">
        <w:rPr>
          <w:rFonts w:ascii="Times New Roman" w:hAnsi="Times New Roman" w:cs="Times New Roman"/>
          <w:sz w:val="28"/>
          <w:szCs w:val="28"/>
        </w:rPr>
        <w:t>2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С докладом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376C7">
        <w:rPr>
          <w:rFonts w:ascii="Times New Roman" w:hAnsi="Times New Roman" w:cs="Times New Roman"/>
          <w:sz w:val="28"/>
          <w:szCs w:val="28"/>
        </w:rPr>
        <w:t>2</w:t>
      </w:r>
      <w:r w:rsidR="00DF18BD">
        <w:rPr>
          <w:rFonts w:ascii="Times New Roman" w:hAnsi="Times New Roman" w:cs="Times New Roman"/>
          <w:sz w:val="28"/>
          <w:szCs w:val="28"/>
        </w:rPr>
        <w:t xml:space="preserve"> год выступила заведующий</w:t>
      </w:r>
      <w:r w:rsidRPr="009C4691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отчету об исполнении  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376C7">
        <w:rPr>
          <w:rFonts w:ascii="Times New Roman" w:hAnsi="Times New Roman" w:cs="Times New Roman"/>
          <w:sz w:val="28"/>
          <w:szCs w:val="28"/>
        </w:rPr>
        <w:t>2</w:t>
      </w:r>
      <w:r w:rsidR="00DF18BD">
        <w:rPr>
          <w:rFonts w:ascii="Times New Roman" w:hAnsi="Times New Roman" w:cs="Times New Roman"/>
          <w:sz w:val="28"/>
          <w:szCs w:val="28"/>
        </w:rPr>
        <w:t xml:space="preserve"> </w:t>
      </w:r>
      <w:r w:rsidRPr="009C4691">
        <w:rPr>
          <w:rFonts w:ascii="Times New Roman" w:hAnsi="Times New Roman" w:cs="Times New Roman"/>
          <w:sz w:val="28"/>
          <w:szCs w:val="28"/>
        </w:rPr>
        <w:t>год.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376C7">
        <w:rPr>
          <w:rFonts w:ascii="Times New Roman" w:hAnsi="Times New Roman" w:cs="Times New Roman"/>
          <w:sz w:val="28"/>
          <w:szCs w:val="28"/>
        </w:rPr>
        <w:t>2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B4"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</w:t>
      </w:r>
      <w:r w:rsidR="00F376C7">
        <w:rPr>
          <w:rFonts w:ascii="Times New Roman" w:hAnsi="Times New Roman" w:cs="Times New Roman"/>
          <w:sz w:val="28"/>
          <w:szCs w:val="28"/>
        </w:rPr>
        <w:t>2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9C4691" w:rsidRPr="009C4691" w:rsidRDefault="009C4691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Нижне</w:t>
      </w:r>
      <w:r w:rsidR="00F418B4">
        <w:rPr>
          <w:rFonts w:ascii="Times New Roman" w:hAnsi="Times New Roman" w:cs="Times New Roman"/>
          <w:sz w:val="28"/>
          <w:szCs w:val="28"/>
        </w:rPr>
        <w:t xml:space="preserve">быковского сельского поселения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1796" w:rsidRPr="009C4691" w:rsidRDefault="00361796" w:rsidP="00F418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61796" w:rsidRPr="009C4691" w:rsidSect="008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91"/>
    <w:rsid w:val="00361796"/>
    <w:rsid w:val="00445B82"/>
    <w:rsid w:val="004951AF"/>
    <w:rsid w:val="0080002C"/>
    <w:rsid w:val="009C4691"/>
    <w:rsid w:val="00D67185"/>
    <w:rsid w:val="00DF18BD"/>
    <w:rsid w:val="00F376C7"/>
    <w:rsid w:val="00F418B4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paragraph" w:styleId="1">
    <w:name w:val="heading 1"/>
    <w:basedOn w:val="a"/>
    <w:next w:val="a"/>
    <w:link w:val="10"/>
    <w:qFormat/>
    <w:rsid w:val="009C469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9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C4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4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9C469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41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2023-05-19T05:36:00Z</cp:lastPrinted>
  <dcterms:created xsi:type="dcterms:W3CDTF">2018-05-30T07:49:00Z</dcterms:created>
  <dcterms:modified xsi:type="dcterms:W3CDTF">2023-05-19T05:36:00Z</dcterms:modified>
</cp:coreProperties>
</file>