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8D09" w14:textId="77777777" w:rsidR="00435B84" w:rsidRDefault="00435B84" w:rsidP="0074307E">
      <w:pPr>
        <w:pStyle w:val="a7"/>
        <w:spacing w:after="0"/>
        <w:jc w:val="right"/>
        <w:rPr>
          <w:bCs/>
          <w:sz w:val="28"/>
          <w:szCs w:val="28"/>
        </w:rPr>
      </w:pPr>
    </w:p>
    <w:p w14:paraId="45AB4C57" w14:textId="77777777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РОССИЙСКАЯ ФЕДЕРАЦИЯ</w:t>
      </w:r>
    </w:p>
    <w:p w14:paraId="579C76AD" w14:textId="77777777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РОСТОВСКАЯ ОБЛАСТЬ</w:t>
      </w:r>
    </w:p>
    <w:p w14:paraId="2881B938" w14:textId="77777777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ВЕРХНЕДОНСКОЙ РАЙОН</w:t>
      </w:r>
    </w:p>
    <w:p w14:paraId="13AB622D" w14:textId="77777777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МУНИЦИПАЛЬНОЕ ОБРАЗОВАНИЕ</w:t>
      </w:r>
    </w:p>
    <w:p w14:paraId="30E2211B" w14:textId="4FCF0305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«</w:t>
      </w:r>
      <w:r w:rsidR="00FD3884">
        <w:rPr>
          <w:sz w:val="28"/>
          <w:szCs w:val="28"/>
        </w:rPr>
        <w:t>НИЖНЕБЫКОВСКОЕ</w:t>
      </w:r>
      <w:r w:rsidRPr="00435B84">
        <w:rPr>
          <w:sz w:val="28"/>
          <w:szCs w:val="28"/>
        </w:rPr>
        <w:t xml:space="preserve"> СЕЛЬСКОЕ ПОСЕЛЕНИЕ»</w:t>
      </w:r>
    </w:p>
    <w:p w14:paraId="6E1CCA98" w14:textId="77777777" w:rsidR="00435B84" w:rsidRPr="00435B84" w:rsidRDefault="00435B84" w:rsidP="00435B84">
      <w:pPr>
        <w:jc w:val="center"/>
        <w:rPr>
          <w:sz w:val="28"/>
          <w:szCs w:val="28"/>
        </w:rPr>
      </w:pPr>
    </w:p>
    <w:p w14:paraId="6195157D" w14:textId="474725C2" w:rsidR="00435B84" w:rsidRPr="00435B84" w:rsidRDefault="00435B84" w:rsidP="00435B84">
      <w:pPr>
        <w:rPr>
          <w:sz w:val="28"/>
          <w:szCs w:val="28"/>
        </w:rPr>
      </w:pPr>
      <w:r w:rsidRPr="00435B84">
        <w:rPr>
          <w:sz w:val="28"/>
          <w:szCs w:val="28"/>
        </w:rPr>
        <w:t xml:space="preserve">АДМИНИСТРАЦИЯ </w:t>
      </w:r>
      <w:r w:rsidR="00FD3884">
        <w:rPr>
          <w:sz w:val="28"/>
          <w:szCs w:val="28"/>
        </w:rPr>
        <w:t>НИЖНЕБЫКОВСКОГО</w:t>
      </w:r>
      <w:r w:rsidRPr="00435B84">
        <w:rPr>
          <w:sz w:val="28"/>
          <w:szCs w:val="28"/>
        </w:rPr>
        <w:t xml:space="preserve"> СЕЛЬСКОГО ПОСЕЛЕНИЯ</w:t>
      </w:r>
    </w:p>
    <w:p w14:paraId="2F664862" w14:textId="77777777" w:rsidR="00435B84" w:rsidRPr="00435B84" w:rsidRDefault="00435B84" w:rsidP="00435B84">
      <w:pPr>
        <w:rPr>
          <w:sz w:val="28"/>
          <w:szCs w:val="28"/>
        </w:rPr>
      </w:pPr>
    </w:p>
    <w:p w14:paraId="01F3A7A1" w14:textId="77777777" w:rsidR="00435B84" w:rsidRPr="00435B84" w:rsidRDefault="00435B84" w:rsidP="00435B84">
      <w:pPr>
        <w:jc w:val="center"/>
        <w:rPr>
          <w:sz w:val="28"/>
          <w:szCs w:val="28"/>
        </w:rPr>
      </w:pPr>
      <w:r w:rsidRPr="00435B84">
        <w:rPr>
          <w:sz w:val="28"/>
          <w:szCs w:val="28"/>
        </w:rPr>
        <w:t>ПОСТАНОВЛЕНИЕ</w:t>
      </w:r>
    </w:p>
    <w:p w14:paraId="7B727EA9" w14:textId="77777777" w:rsidR="00435B84" w:rsidRPr="00435B84" w:rsidRDefault="00435B84" w:rsidP="00435B84">
      <w:pPr>
        <w:tabs>
          <w:tab w:val="left" w:pos="708"/>
          <w:tab w:val="center" w:pos="4677"/>
          <w:tab w:val="right" w:pos="9355"/>
        </w:tabs>
      </w:pPr>
    </w:p>
    <w:p w14:paraId="72721BEB" w14:textId="15EFAF92" w:rsidR="00435B84" w:rsidRDefault="00B92D6C" w:rsidP="00435B8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35B84" w:rsidRPr="00435B84">
        <w:rPr>
          <w:sz w:val="28"/>
          <w:szCs w:val="28"/>
        </w:rPr>
        <w:t xml:space="preserve">.12.2019                                </w:t>
      </w:r>
      <w:r w:rsidR="00435B84">
        <w:rPr>
          <w:sz w:val="28"/>
          <w:szCs w:val="28"/>
        </w:rPr>
        <w:t xml:space="preserve">     </w:t>
      </w:r>
      <w:r w:rsidR="00435B84" w:rsidRPr="00435B84">
        <w:rPr>
          <w:sz w:val="28"/>
          <w:szCs w:val="28"/>
        </w:rPr>
        <w:t xml:space="preserve">         №  </w:t>
      </w:r>
      <w:r w:rsidR="00435B84" w:rsidRPr="00435B84">
        <w:rPr>
          <w:color w:val="FF0000"/>
          <w:sz w:val="28"/>
          <w:szCs w:val="28"/>
        </w:rPr>
        <w:t xml:space="preserve"> </w:t>
      </w:r>
      <w:r w:rsidR="00435B84" w:rsidRPr="00435B84">
        <w:rPr>
          <w:sz w:val="28"/>
          <w:szCs w:val="28"/>
        </w:rPr>
        <w:t xml:space="preserve"> </w:t>
      </w:r>
      <w:r w:rsidR="005D15E7">
        <w:rPr>
          <w:sz w:val="28"/>
          <w:szCs w:val="28"/>
        </w:rPr>
        <w:t>94</w:t>
      </w:r>
      <w:r w:rsidR="00435B84" w:rsidRPr="00435B84">
        <w:rPr>
          <w:sz w:val="28"/>
          <w:szCs w:val="28"/>
        </w:rPr>
        <w:t xml:space="preserve">                            х. </w:t>
      </w:r>
      <w:r w:rsidR="00FD3884">
        <w:rPr>
          <w:sz w:val="28"/>
          <w:szCs w:val="28"/>
        </w:rPr>
        <w:t>Быковский</w:t>
      </w:r>
    </w:p>
    <w:p w14:paraId="1EA60753" w14:textId="77777777" w:rsidR="00435B84" w:rsidRPr="00435B84" w:rsidRDefault="00435B84" w:rsidP="00435B84">
      <w:pPr>
        <w:rPr>
          <w:sz w:val="28"/>
          <w:szCs w:val="28"/>
        </w:rPr>
      </w:pPr>
    </w:p>
    <w:p w14:paraId="6273C5DB" w14:textId="77777777" w:rsidR="00435B84" w:rsidRPr="00435B84" w:rsidRDefault="00435B84" w:rsidP="00435B84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5"/>
      </w:tblGrid>
      <w:tr w:rsidR="00435B84" w:rsidRPr="00435B84" w14:paraId="34F5F80E" w14:textId="77777777" w:rsidTr="008626E3">
        <w:trPr>
          <w:trHeight w:val="515"/>
        </w:trPr>
        <w:tc>
          <w:tcPr>
            <w:tcW w:w="4725" w:type="dxa"/>
          </w:tcPr>
          <w:p w14:paraId="0E7A4013" w14:textId="77777777" w:rsidR="00435B84" w:rsidRPr="00435B84" w:rsidRDefault="00435B84" w:rsidP="00435B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35B84">
              <w:rPr>
                <w:color w:val="000000"/>
              </w:rPr>
              <w:t xml:space="preserve"> </w:t>
            </w:r>
            <w:r w:rsidRPr="00435B84"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</w:p>
          <w:p w14:paraId="02F8C065" w14:textId="77777777" w:rsidR="00435B84" w:rsidRPr="00435B84" w:rsidRDefault="00435B84" w:rsidP="00435B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35B84">
              <w:rPr>
                <w:b/>
                <w:bCs/>
                <w:color w:val="000000"/>
                <w:sz w:val="28"/>
                <w:szCs w:val="28"/>
              </w:rPr>
              <w:t xml:space="preserve">Порядка составления и ведения </w:t>
            </w:r>
          </w:p>
          <w:p w14:paraId="1BF98B9B" w14:textId="488BF4FD" w:rsidR="00435B84" w:rsidRDefault="00435B84" w:rsidP="00435B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35B84">
              <w:rPr>
                <w:b/>
                <w:bCs/>
                <w:color w:val="000000"/>
                <w:sz w:val="28"/>
                <w:szCs w:val="28"/>
              </w:rPr>
              <w:t xml:space="preserve">кассового плана бюджета </w:t>
            </w:r>
            <w:r w:rsidR="00FD3884">
              <w:rPr>
                <w:b/>
                <w:bCs/>
                <w:color w:val="000000"/>
                <w:sz w:val="28"/>
                <w:szCs w:val="28"/>
              </w:rPr>
              <w:t>Нижнебыковского</w:t>
            </w:r>
            <w:r w:rsidRPr="00435B8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Верхнедонского района</w:t>
            </w:r>
          </w:p>
          <w:p w14:paraId="4F6D7388" w14:textId="77777777" w:rsidR="00435B84" w:rsidRPr="00435B84" w:rsidRDefault="00435B84" w:rsidP="0043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5B3A0E25" w14:textId="77777777" w:rsidR="00435B84" w:rsidRPr="00435B84" w:rsidRDefault="00435B84" w:rsidP="00435B84">
      <w:pPr>
        <w:autoSpaceDE w:val="0"/>
        <w:autoSpaceDN w:val="0"/>
        <w:adjustRightInd w:val="0"/>
        <w:rPr>
          <w:color w:val="000000"/>
        </w:rPr>
      </w:pPr>
    </w:p>
    <w:p w14:paraId="5D3D9235" w14:textId="77777777" w:rsidR="00435B84" w:rsidRPr="00435B84" w:rsidRDefault="00435B84" w:rsidP="00435B8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35B84">
        <w:rPr>
          <w:color w:val="000000"/>
        </w:rPr>
        <w:t xml:space="preserve">       </w:t>
      </w:r>
      <w:r w:rsidRPr="00435B84">
        <w:rPr>
          <w:color w:val="000000"/>
          <w:sz w:val="28"/>
          <w:szCs w:val="28"/>
        </w:rPr>
        <w:t xml:space="preserve">В соответствии со </w:t>
      </w:r>
      <w:proofErr w:type="gramStart"/>
      <w:r w:rsidRPr="00435B84">
        <w:rPr>
          <w:color w:val="000000"/>
          <w:sz w:val="28"/>
          <w:szCs w:val="28"/>
        </w:rPr>
        <w:t xml:space="preserve">статьей </w:t>
      </w:r>
      <w:r w:rsidRPr="00435B84">
        <w:rPr>
          <w:color w:val="000000"/>
          <w:sz w:val="18"/>
          <w:szCs w:val="18"/>
        </w:rPr>
        <w:t xml:space="preserve"> </w:t>
      </w:r>
      <w:r w:rsidRPr="00435B84">
        <w:rPr>
          <w:color w:val="000000"/>
          <w:sz w:val="28"/>
          <w:szCs w:val="28"/>
        </w:rPr>
        <w:t>217</w:t>
      </w:r>
      <w:r w:rsidRPr="00435B84">
        <w:rPr>
          <w:color w:val="000000"/>
          <w:sz w:val="28"/>
          <w:szCs w:val="28"/>
          <w:vertAlign w:val="superscript"/>
        </w:rPr>
        <w:t>1</w:t>
      </w:r>
      <w:proofErr w:type="gramEnd"/>
      <w:r w:rsidRPr="00435B84">
        <w:rPr>
          <w:color w:val="000000"/>
          <w:sz w:val="18"/>
          <w:szCs w:val="18"/>
        </w:rPr>
        <w:t xml:space="preserve"> </w:t>
      </w:r>
      <w:r w:rsidRPr="00435B84">
        <w:rPr>
          <w:color w:val="000000"/>
          <w:sz w:val="28"/>
          <w:szCs w:val="28"/>
        </w:rPr>
        <w:t xml:space="preserve">Бюджетного кодекса Российской Федерации </w:t>
      </w:r>
      <w:r w:rsidRPr="00435B84">
        <w:rPr>
          <w:b/>
          <w:bCs/>
          <w:color w:val="000000"/>
          <w:sz w:val="28"/>
          <w:szCs w:val="28"/>
        </w:rPr>
        <w:t xml:space="preserve">постановляю: </w:t>
      </w:r>
    </w:p>
    <w:p w14:paraId="1E1EE342" w14:textId="77777777" w:rsidR="00435B84" w:rsidRPr="00435B84" w:rsidRDefault="00435B84" w:rsidP="00435B8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20112F3" w14:textId="5A95E24B" w:rsidR="00435B84" w:rsidRPr="00435B84" w:rsidRDefault="00435B84" w:rsidP="00435B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5B84">
        <w:rPr>
          <w:color w:val="000000"/>
          <w:sz w:val="28"/>
          <w:szCs w:val="28"/>
        </w:rPr>
        <w:t xml:space="preserve">    1. Утвердить прилагаемый Порядок составления и ведения кассового плана бюджета </w:t>
      </w:r>
      <w:r w:rsidR="00FD3884">
        <w:rPr>
          <w:color w:val="000000"/>
          <w:sz w:val="28"/>
          <w:szCs w:val="28"/>
        </w:rPr>
        <w:t>Нижнебыковского</w:t>
      </w:r>
      <w:r w:rsidRPr="00435B84">
        <w:rPr>
          <w:color w:val="000000"/>
          <w:sz w:val="28"/>
          <w:szCs w:val="28"/>
        </w:rPr>
        <w:t xml:space="preserve"> сельского поселения Верхнедонского района согласно приложению. </w:t>
      </w:r>
    </w:p>
    <w:p w14:paraId="1E40C20E" w14:textId="3F6D3482" w:rsidR="00435B84" w:rsidRPr="00435B84" w:rsidRDefault="00435B84" w:rsidP="00435B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5B84">
        <w:rPr>
          <w:color w:val="000000"/>
          <w:sz w:val="28"/>
          <w:szCs w:val="28"/>
        </w:rPr>
        <w:t xml:space="preserve">    2. Главным распорядителям средств бюджета </w:t>
      </w:r>
      <w:r w:rsidR="00FD3884">
        <w:rPr>
          <w:color w:val="000000"/>
          <w:sz w:val="28"/>
          <w:szCs w:val="28"/>
        </w:rPr>
        <w:t>Нижнебыковского</w:t>
      </w:r>
      <w:r w:rsidRPr="00435B84">
        <w:rPr>
          <w:color w:val="000000"/>
          <w:sz w:val="28"/>
          <w:szCs w:val="28"/>
        </w:rPr>
        <w:t xml:space="preserve"> сельского поселения</w:t>
      </w:r>
      <w:r w:rsidRPr="00435B84">
        <w:rPr>
          <w:b/>
          <w:color w:val="000000"/>
          <w:sz w:val="28"/>
          <w:szCs w:val="28"/>
        </w:rPr>
        <w:t xml:space="preserve"> </w:t>
      </w:r>
      <w:r w:rsidRPr="00435B84">
        <w:rPr>
          <w:color w:val="000000"/>
          <w:sz w:val="28"/>
          <w:szCs w:val="28"/>
        </w:rPr>
        <w:t>Верхнедонского района, заведующему сектором экономики и финансов, главному специалисту обеспечить исполнение настоящего постановления.</w:t>
      </w:r>
    </w:p>
    <w:p w14:paraId="35615B65" w14:textId="7388A22E" w:rsidR="00435B84" w:rsidRPr="00435B84" w:rsidRDefault="00435B84" w:rsidP="00435B84">
      <w:pPr>
        <w:tabs>
          <w:tab w:val="left" w:pos="1008"/>
        </w:tabs>
        <w:autoSpaceDE w:val="0"/>
        <w:autoSpaceDN w:val="0"/>
        <w:adjustRightInd w:val="0"/>
        <w:ind w:right="7"/>
        <w:jc w:val="both"/>
        <w:rPr>
          <w:rFonts w:ascii="Arial" w:hAnsi="Arial" w:cs="Arial"/>
          <w:sz w:val="28"/>
          <w:szCs w:val="28"/>
        </w:rPr>
      </w:pPr>
      <w:r w:rsidRPr="00435B84">
        <w:rPr>
          <w:rFonts w:cs="Arial"/>
          <w:sz w:val="28"/>
          <w:szCs w:val="28"/>
        </w:rPr>
        <w:t xml:space="preserve">     3.Признать утратившими силу постановление от</w:t>
      </w:r>
      <w:r w:rsidRPr="00435B84">
        <w:rPr>
          <w:sz w:val="28"/>
          <w:szCs w:val="28"/>
        </w:rPr>
        <w:t xml:space="preserve"> </w:t>
      </w:r>
      <w:r w:rsidR="005D15E7">
        <w:rPr>
          <w:sz w:val="28"/>
          <w:szCs w:val="28"/>
        </w:rPr>
        <w:t>09</w:t>
      </w:r>
      <w:r w:rsidRPr="00435B84">
        <w:rPr>
          <w:sz w:val="28"/>
          <w:szCs w:val="28"/>
        </w:rPr>
        <w:t>.</w:t>
      </w:r>
      <w:r w:rsidR="005D15E7">
        <w:rPr>
          <w:sz w:val="28"/>
          <w:szCs w:val="28"/>
        </w:rPr>
        <w:t>01</w:t>
      </w:r>
      <w:r w:rsidRPr="00435B84">
        <w:rPr>
          <w:sz w:val="28"/>
          <w:szCs w:val="28"/>
        </w:rPr>
        <w:t>.201</w:t>
      </w:r>
      <w:r w:rsidR="005D15E7">
        <w:rPr>
          <w:sz w:val="28"/>
          <w:szCs w:val="28"/>
        </w:rPr>
        <w:t>7</w:t>
      </w:r>
      <w:r w:rsidRPr="00435B84">
        <w:rPr>
          <w:sz w:val="28"/>
          <w:szCs w:val="28"/>
        </w:rPr>
        <w:t xml:space="preserve"> №1 «</w:t>
      </w:r>
      <w:r w:rsidRPr="00435B84">
        <w:rPr>
          <w:bCs/>
          <w:sz w:val="28"/>
          <w:szCs w:val="28"/>
        </w:rPr>
        <w:t xml:space="preserve">О порядке исполнения бюджета </w:t>
      </w:r>
      <w:r w:rsidR="00FD3884">
        <w:rPr>
          <w:bCs/>
          <w:sz w:val="28"/>
          <w:szCs w:val="28"/>
        </w:rPr>
        <w:t>Нижнебыковского</w:t>
      </w:r>
      <w:r w:rsidRPr="00435B84">
        <w:rPr>
          <w:bCs/>
          <w:sz w:val="28"/>
          <w:szCs w:val="28"/>
        </w:rPr>
        <w:t xml:space="preserve"> сельского поселения Верхнедонского района по расходам и источникам финансирования дефицита бюджета </w:t>
      </w:r>
      <w:r w:rsidR="00FD3884">
        <w:rPr>
          <w:bCs/>
          <w:sz w:val="28"/>
          <w:szCs w:val="28"/>
        </w:rPr>
        <w:t>Нижнебыковского</w:t>
      </w:r>
      <w:r w:rsidRPr="00435B84">
        <w:rPr>
          <w:bCs/>
          <w:sz w:val="28"/>
          <w:szCs w:val="28"/>
        </w:rPr>
        <w:t xml:space="preserve"> сельского поселения Верхнедонского района и порядке составления и ведения кассового плана бюджета </w:t>
      </w:r>
      <w:r w:rsidR="00FD3884">
        <w:rPr>
          <w:bCs/>
          <w:sz w:val="28"/>
          <w:szCs w:val="28"/>
        </w:rPr>
        <w:t>Нижнебыковского</w:t>
      </w:r>
      <w:r w:rsidRPr="00435B84">
        <w:rPr>
          <w:bCs/>
          <w:sz w:val="28"/>
          <w:szCs w:val="28"/>
        </w:rPr>
        <w:t xml:space="preserve"> сельского поселения Верхнедонского района</w:t>
      </w:r>
      <w:r w:rsidRPr="00435B84">
        <w:rPr>
          <w:sz w:val="28"/>
          <w:szCs w:val="28"/>
        </w:rPr>
        <w:t>».</w:t>
      </w:r>
    </w:p>
    <w:p w14:paraId="72FBF007" w14:textId="77777777" w:rsidR="00435B84" w:rsidRPr="00435B84" w:rsidRDefault="00435B84" w:rsidP="00435B84">
      <w:pPr>
        <w:autoSpaceDE w:val="0"/>
        <w:autoSpaceDN w:val="0"/>
        <w:adjustRightInd w:val="0"/>
        <w:spacing w:line="310" w:lineRule="exact"/>
        <w:rPr>
          <w:sz w:val="28"/>
          <w:szCs w:val="28"/>
        </w:rPr>
      </w:pPr>
      <w:r w:rsidRPr="00435B84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14:paraId="4634418A" w14:textId="77777777" w:rsidR="00435B84" w:rsidRPr="00435B84" w:rsidRDefault="00435B84" w:rsidP="00435B8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5DC334DB" w14:textId="77777777" w:rsidR="00435B84" w:rsidRPr="00435B84" w:rsidRDefault="00435B84" w:rsidP="00435B8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038"/>
        <w:gridCol w:w="4601"/>
      </w:tblGrid>
      <w:tr w:rsidR="00435B84" w:rsidRPr="00435B84" w14:paraId="4BFE27B3" w14:textId="77777777" w:rsidTr="008626E3">
        <w:trPr>
          <w:trHeight w:val="960"/>
        </w:trPr>
        <w:tc>
          <w:tcPr>
            <w:tcW w:w="5038" w:type="dxa"/>
          </w:tcPr>
          <w:p w14:paraId="004CE774" w14:textId="1ECE38EE" w:rsidR="00435B84" w:rsidRPr="00435B84" w:rsidRDefault="00435B84" w:rsidP="00435B84">
            <w:pPr>
              <w:rPr>
                <w:sz w:val="28"/>
                <w:szCs w:val="28"/>
              </w:rPr>
            </w:pPr>
            <w:r w:rsidRPr="00435B84">
              <w:rPr>
                <w:sz w:val="28"/>
                <w:szCs w:val="28"/>
              </w:rPr>
              <w:t xml:space="preserve">Глава Администрации </w:t>
            </w:r>
            <w:r w:rsidR="00FD3884">
              <w:rPr>
                <w:sz w:val="28"/>
                <w:szCs w:val="28"/>
              </w:rPr>
              <w:t>Нижнебыковского</w:t>
            </w:r>
            <w:r w:rsidRPr="00435B84">
              <w:rPr>
                <w:sz w:val="28"/>
                <w:szCs w:val="28"/>
              </w:rPr>
              <w:t xml:space="preserve"> сельского поселения</w:t>
            </w:r>
          </w:p>
          <w:p w14:paraId="21580736" w14:textId="77777777" w:rsidR="00435B84" w:rsidRPr="00435B84" w:rsidRDefault="00435B84" w:rsidP="00435B84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14:paraId="491973B1" w14:textId="77777777" w:rsidR="00435B84" w:rsidRPr="00435B84" w:rsidRDefault="00435B84" w:rsidP="00435B84">
            <w:pPr>
              <w:rPr>
                <w:sz w:val="28"/>
                <w:szCs w:val="28"/>
              </w:rPr>
            </w:pPr>
          </w:p>
          <w:p w14:paraId="707823B1" w14:textId="3AB7D89A" w:rsidR="00435B84" w:rsidRPr="00435B84" w:rsidRDefault="00435B84" w:rsidP="00435B84">
            <w:pPr>
              <w:rPr>
                <w:sz w:val="28"/>
                <w:szCs w:val="28"/>
              </w:rPr>
            </w:pPr>
            <w:r w:rsidRPr="00435B84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D3884">
              <w:rPr>
                <w:sz w:val="28"/>
                <w:szCs w:val="28"/>
              </w:rPr>
              <w:t>К.Ф.Венцов</w:t>
            </w:r>
            <w:proofErr w:type="spellEnd"/>
          </w:p>
        </w:tc>
      </w:tr>
    </w:tbl>
    <w:p w14:paraId="7045D52B" w14:textId="77777777" w:rsidR="00435B84" w:rsidRDefault="00435B84" w:rsidP="0074307E">
      <w:pPr>
        <w:pStyle w:val="a7"/>
        <w:spacing w:after="0"/>
        <w:jc w:val="right"/>
        <w:rPr>
          <w:bCs/>
          <w:sz w:val="28"/>
          <w:szCs w:val="28"/>
        </w:rPr>
      </w:pPr>
    </w:p>
    <w:p w14:paraId="420FB5FA" w14:textId="77777777" w:rsidR="00435B84" w:rsidRDefault="00435B84" w:rsidP="0074307E">
      <w:pPr>
        <w:pStyle w:val="a7"/>
        <w:spacing w:after="0"/>
        <w:jc w:val="right"/>
        <w:rPr>
          <w:bCs/>
          <w:sz w:val="28"/>
          <w:szCs w:val="28"/>
        </w:rPr>
      </w:pPr>
    </w:p>
    <w:p w14:paraId="549B5B5A" w14:textId="77777777" w:rsidR="001528B8" w:rsidRDefault="001528B8" w:rsidP="0074307E">
      <w:pPr>
        <w:pStyle w:val="a7"/>
        <w:spacing w:after="0"/>
        <w:jc w:val="right"/>
        <w:rPr>
          <w:bCs/>
          <w:sz w:val="28"/>
          <w:szCs w:val="28"/>
        </w:rPr>
      </w:pPr>
    </w:p>
    <w:p w14:paraId="613E4ED6" w14:textId="77777777" w:rsidR="001528B8" w:rsidRDefault="001528B8" w:rsidP="0074307E">
      <w:pPr>
        <w:pStyle w:val="a7"/>
        <w:spacing w:after="0"/>
        <w:jc w:val="right"/>
        <w:rPr>
          <w:bCs/>
          <w:sz w:val="28"/>
          <w:szCs w:val="28"/>
        </w:rPr>
      </w:pPr>
    </w:p>
    <w:p w14:paraId="6FC50C43" w14:textId="670C62FC" w:rsidR="0074307E" w:rsidRPr="0074307E" w:rsidRDefault="0074307E" w:rsidP="0074307E">
      <w:pPr>
        <w:pStyle w:val="a7"/>
        <w:spacing w:after="0"/>
        <w:jc w:val="right"/>
        <w:rPr>
          <w:bCs/>
          <w:sz w:val="28"/>
          <w:szCs w:val="28"/>
        </w:rPr>
      </w:pPr>
      <w:r w:rsidRPr="0074307E">
        <w:rPr>
          <w:bCs/>
          <w:sz w:val="28"/>
          <w:szCs w:val="28"/>
        </w:rPr>
        <w:t>Приложение 1</w:t>
      </w:r>
    </w:p>
    <w:p w14:paraId="75745B60" w14:textId="77777777" w:rsidR="0074307E" w:rsidRDefault="0074307E" w:rsidP="0074307E">
      <w:pPr>
        <w:pStyle w:val="a7"/>
        <w:spacing w:after="0"/>
        <w:jc w:val="right"/>
        <w:rPr>
          <w:bCs/>
          <w:sz w:val="28"/>
          <w:szCs w:val="28"/>
        </w:rPr>
      </w:pPr>
      <w:r w:rsidRPr="0074307E">
        <w:rPr>
          <w:bCs/>
          <w:sz w:val="28"/>
          <w:szCs w:val="28"/>
        </w:rPr>
        <w:t xml:space="preserve">К постановлению Администрации </w:t>
      </w:r>
    </w:p>
    <w:p w14:paraId="0BE26797" w14:textId="64FA1A02" w:rsidR="0074307E" w:rsidRDefault="00FD3884" w:rsidP="0074307E">
      <w:pPr>
        <w:pStyle w:val="a7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Нижнебыковского</w:t>
      </w:r>
      <w:r w:rsidR="0074307E" w:rsidRPr="0074307E">
        <w:rPr>
          <w:bCs/>
          <w:sz w:val="28"/>
          <w:szCs w:val="28"/>
        </w:rPr>
        <w:t xml:space="preserve"> сельского поселения</w:t>
      </w:r>
    </w:p>
    <w:p w14:paraId="07ACCD1F" w14:textId="2BEAEE28" w:rsidR="0074307E" w:rsidRPr="0074307E" w:rsidRDefault="0074307E" w:rsidP="0074307E">
      <w:pPr>
        <w:pStyle w:val="a7"/>
        <w:spacing w:after="0"/>
        <w:jc w:val="right"/>
        <w:rPr>
          <w:bCs/>
          <w:sz w:val="28"/>
          <w:szCs w:val="28"/>
        </w:rPr>
      </w:pPr>
      <w:r w:rsidRPr="0074307E">
        <w:rPr>
          <w:bCs/>
          <w:sz w:val="28"/>
          <w:szCs w:val="28"/>
        </w:rPr>
        <w:t xml:space="preserve"> от 30.12.2019 №</w:t>
      </w:r>
      <w:r w:rsidR="005D15E7">
        <w:rPr>
          <w:bCs/>
          <w:sz w:val="28"/>
          <w:szCs w:val="28"/>
        </w:rPr>
        <w:t>94</w:t>
      </w:r>
    </w:p>
    <w:p w14:paraId="0B45D9C2" w14:textId="77777777" w:rsidR="0074307E" w:rsidRDefault="0074307E" w:rsidP="00C10289">
      <w:pPr>
        <w:pStyle w:val="a7"/>
        <w:spacing w:after="0"/>
        <w:jc w:val="center"/>
        <w:rPr>
          <w:b/>
          <w:sz w:val="28"/>
          <w:szCs w:val="28"/>
        </w:rPr>
      </w:pPr>
    </w:p>
    <w:p w14:paraId="11BFA37F" w14:textId="77777777" w:rsidR="0074307E" w:rsidRDefault="0074307E" w:rsidP="00C10289">
      <w:pPr>
        <w:pStyle w:val="a7"/>
        <w:spacing w:after="0"/>
        <w:jc w:val="center"/>
        <w:rPr>
          <w:b/>
          <w:sz w:val="28"/>
          <w:szCs w:val="28"/>
        </w:rPr>
      </w:pPr>
    </w:p>
    <w:p w14:paraId="7FF00591" w14:textId="77777777" w:rsidR="00C10289" w:rsidRDefault="003A691E" w:rsidP="00C10289">
      <w:pPr>
        <w:pStyle w:val="a7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</w:t>
      </w:r>
    </w:p>
    <w:p w14:paraId="361281FD" w14:textId="37823450" w:rsidR="003A691E" w:rsidRPr="00792C6D" w:rsidRDefault="003A691E" w:rsidP="00C10289">
      <w:pPr>
        <w:pStyle w:val="a7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составления и ведения кассового плана </w:t>
      </w:r>
      <w:r w:rsidR="00B47EFB">
        <w:rPr>
          <w:b/>
          <w:sz w:val="28"/>
          <w:szCs w:val="28"/>
        </w:rPr>
        <w:t xml:space="preserve">бюджета </w:t>
      </w:r>
      <w:r w:rsidR="00FD3884">
        <w:rPr>
          <w:b/>
          <w:sz w:val="28"/>
          <w:szCs w:val="28"/>
        </w:rPr>
        <w:t>Нижнебыковского</w:t>
      </w:r>
      <w:r w:rsidR="00B47EFB">
        <w:rPr>
          <w:b/>
          <w:sz w:val="28"/>
          <w:szCs w:val="28"/>
        </w:rPr>
        <w:t xml:space="preserve"> сельского поселения Верхнедонского района</w:t>
      </w:r>
      <w:r w:rsidRPr="00792C6D">
        <w:rPr>
          <w:b/>
          <w:sz w:val="28"/>
          <w:szCs w:val="28"/>
        </w:rPr>
        <w:t xml:space="preserve"> </w:t>
      </w:r>
    </w:p>
    <w:p w14:paraId="7F11998D" w14:textId="77777777" w:rsidR="003A691E" w:rsidRPr="00792C6D" w:rsidRDefault="003A691E" w:rsidP="003A691E">
      <w:pPr>
        <w:pStyle w:val="a7"/>
        <w:jc w:val="center"/>
        <w:rPr>
          <w:sz w:val="28"/>
          <w:szCs w:val="28"/>
        </w:rPr>
      </w:pPr>
    </w:p>
    <w:p w14:paraId="613CC3D6" w14:textId="77777777" w:rsidR="003A691E" w:rsidRPr="00792C6D" w:rsidRDefault="003A691E" w:rsidP="00A2406D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>Общие положения</w:t>
      </w:r>
    </w:p>
    <w:p w14:paraId="7331CE44" w14:textId="77777777" w:rsidR="00143BE0" w:rsidRDefault="00143BE0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14:paraId="58C30BA0" w14:textId="22AF5794" w:rsidR="003A691E" w:rsidRPr="00E322F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322F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322FE">
        <w:rPr>
          <w:sz w:val="28"/>
          <w:szCs w:val="28"/>
        </w:rPr>
        <w:tab/>
        <w:t xml:space="preserve">Составление и ведение кассового </w:t>
      </w:r>
      <w:r w:rsidRPr="00A93F3F">
        <w:rPr>
          <w:sz w:val="28"/>
          <w:szCs w:val="28"/>
        </w:rPr>
        <w:t xml:space="preserve">плана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="00240947" w:rsidRPr="00792C6D"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>осуществляется в соответствии со статьей 217</w:t>
      </w:r>
      <w:r w:rsidRPr="00536B03">
        <w:rPr>
          <w:sz w:val="28"/>
          <w:szCs w:val="28"/>
          <w:vertAlign w:val="superscript"/>
        </w:rPr>
        <w:t>1</w:t>
      </w:r>
      <w:r w:rsidRPr="00E322FE">
        <w:rPr>
          <w:sz w:val="28"/>
          <w:szCs w:val="28"/>
        </w:rPr>
        <w:t xml:space="preserve"> Бюджетного кодекса Российской Федерации. </w:t>
      </w:r>
    </w:p>
    <w:p w14:paraId="4DA1DBF4" w14:textId="3024F66E" w:rsidR="001E7647" w:rsidRDefault="003A691E" w:rsidP="00A93F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</w:t>
      </w:r>
      <w:r w:rsidR="00A51AF5">
        <w:rPr>
          <w:sz w:val="28"/>
          <w:szCs w:val="28"/>
        </w:rPr>
        <w:t xml:space="preserve">без учета </w:t>
      </w:r>
      <w:r>
        <w:rPr>
          <w:sz w:val="28"/>
          <w:szCs w:val="28"/>
        </w:rPr>
        <w:t xml:space="preserve">межбюджетных </w:t>
      </w:r>
      <w:r w:rsidRPr="005B2AE3">
        <w:rPr>
          <w:sz w:val="28"/>
          <w:szCs w:val="28"/>
        </w:rPr>
        <w:t xml:space="preserve">трансфертов </w:t>
      </w:r>
      <w:r w:rsidRPr="00897224">
        <w:rPr>
          <w:sz w:val="28"/>
          <w:szCs w:val="28"/>
        </w:rPr>
        <w:t>федерального</w:t>
      </w:r>
      <w:r w:rsidR="00611C52" w:rsidRPr="00897224">
        <w:rPr>
          <w:sz w:val="28"/>
          <w:szCs w:val="28"/>
        </w:rPr>
        <w:t xml:space="preserve">, </w:t>
      </w:r>
      <w:r w:rsidR="00B47EFB" w:rsidRPr="00897224">
        <w:rPr>
          <w:sz w:val="28"/>
          <w:szCs w:val="28"/>
        </w:rPr>
        <w:t>областного</w:t>
      </w:r>
      <w:r w:rsidR="00611C52" w:rsidRPr="00897224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бюджета,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493647">
        <w:rPr>
          <w:sz w:val="28"/>
          <w:szCs w:val="28"/>
        </w:rPr>
        <w:t xml:space="preserve"> (далее – Порядок).</w:t>
      </w:r>
      <w:r w:rsidRPr="00B702F0">
        <w:rPr>
          <w:sz w:val="28"/>
          <w:szCs w:val="28"/>
        </w:rPr>
        <w:t xml:space="preserve"> </w:t>
      </w:r>
    </w:p>
    <w:p w14:paraId="2CEE2EB0" w14:textId="6CD2F6A6" w:rsidR="003A691E" w:rsidRPr="00542474" w:rsidRDefault="003A691E" w:rsidP="00A93F3F">
      <w:pPr>
        <w:pStyle w:val="a7"/>
        <w:spacing w:after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B47EFB">
        <w:rPr>
          <w:sz w:val="28"/>
          <w:szCs w:val="28"/>
        </w:rPr>
        <w:t xml:space="preserve">Администрации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</w:t>
      </w:r>
      <w:r w:rsidRPr="00542474">
        <w:rPr>
          <w:sz w:val="28"/>
          <w:szCs w:val="28"/>
        </w:rPr>
        <w:t xml:space="preserve"> </w:t>
      </w:r>
      <w:r w:rsidRPr="00A2406D">
        <w:rPr>
          <w:sz w:val="28"/>
          <w:szCs w:val="28"/>
        </w:rPr>
        <w:t xml:space="preserve">осуществляется </w:t>
      </w:r>
      <w:r w:rsidR="00B47EFB">
        <w:rPr>
          <w:sz w:val="28"/>
          <w:szCs w:val="28"/>
        </w:rPr>
        <w:t xml:space="preserve">сектором экономики и финансов </w:t>
      </w:r>
      <w:r w:rsidRPr="00542474">
        <w:rPr>
          <w:sz w:val="28"/>
          <w:szCs w:val="28"/>
        </w:rPr>
        <w:t xml:space="preserve">с использованием </w:t>
      </w:r>
      <w:bookmarkStart w:id="0" w:name="_Hlk29732624"/>
      <w:r w:rsidRPr="00542474">
        <w:rPr>
          <w:sz w:val="28"/>
          <w:szCs w:val="28"/>
        </w:rPr>
        <w:t xml:space="preserve">ЕАС УОФ </w:t>
      </w:r>
      <w:bookmarkEnd w:id="0"/>
      <w:r w:rsidRPr="00542474">
        <w:rPr>
          <w:sz w:val="28"/>
          <w:szCs w:val="28"/>
        </w:rPr>
        <w:t>на основании информации, подготовленной и направленной главными</w:t>
      </w:r>
      <w:r>
        <w:rPr>
          <w:sz w:val="28"/>
          <w:szCs w:val="28"/>
        </w:rPr>
        <w:t xml:space="preserve"> распорядителями</w:t>
      </w:r>
      <w:r w:rsidRPr="00542474">
        <w:rPr>
          <w:sz w:val="28"/>
          <w:szCs w:val="28"/>
        </w:rPr>
        <w:t>.</w:t>
      </w:r>
    </w:p>
    <w:p w14:paraId="4881EAC2" w14:textId="77777777" w:rsidR="003A691E" w:rsidRDefault="003A691E" w:rsidP="00A93F3F">
      <w:pPr>
        <w:widowControl w:val="0"/>
        <w:ind w:firstLine="567"/>
        <w:jc w:val="both"/>
        <w:rPr>
          <w:b/>
          <w:sz w:val="28"/>
          <w:szCs w:val="28"/>
        </w:rPr>
      </w:pPr>
    </w:p>
    <w:p w14:paraId="3B17DFA1" w14:textId="77777777" w:rsidR="00BE7BD7" w:rsidRPr="00792C6D" w:rsidRDefault="00BE7BD7" w:rsidP="00A93F3F">
      <w:pPr>
        <w:widowControl w:val="0"/>
        <w:ind w:firstLine="567"/>
        <w:jc w:val="both"/>
        <w:rPr>
          <w:b/>
          <w:sz w:val="28"/>
          <w:szCs w:val="28"/>
        </w:rPr>
      </w:pPr>
    </w:p>
    <w:p w14:paraId="1DEB0473" w14:textId="77777777" w:rsidR="003A691E" w:rsidRDefault="003A691E" w:rsidP="00A93F3F">
      <w:pPr>
        <w:pStyle w:val="a7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14:paraId="5C1664E6" w14:textId="77777777" w:rsidR="003A691E" w:rsidRDefault="003A691E" w:rsidP="00A93F3F">
      <w:pPr>
        <w:pStyle w:val="a7"/>
        <w:spacing w:after="0"/>
        <w:ind w:firstLine="567"/>
        <w:jc w:val="center"/>
        <w:rPr>
          <w:b/>
          <w:sz w:val="28"/>
          <w:szCs w:val="28"/>
        </w:rPr>
      </w:pPr>
    </w:p>
    <w:p w14:paraId="6229C370" w14:textId="4D730BE0" w:rsidR="003A691E" w:rsidRDefault="003A691E" w:rsidP="00A93F3F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проекта кассового плана по доходам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792C6D">
        <w:rPr>
          <w:sz w:val="28"/>
          <w:szCs w:val="28"/>
        </w:rPr>
        <w:t xml:space="preserve"> формируются в следующем порядке.</w:t>
      </w:r>
    </w:p>
    <w:p w14:paraId="773B9180" w14:textId="6EBF3198" w:rsidR="00B47EFB" w:rsidRPr="009726BB" w:rsidRDefault="00611C52" w:rsidP="00DF2D5F">
      <w:pPr>
        <w:pStyle w:val="a7"/>
        <w:spacing w:after="0"/>
        <w:ind w:firstLine="567"/>
        <w:jc w:val="both"/>
        <w:rPr>
          <w:sz w:val="28"/>
          <w:szCs w:val="28"/>
        </w:rPr>
      </w:pPr>
      <w:r w:rsidRPr="009726BB">
        <w:rPr>
          <w:sz w:val="28"/>
          <w:szCs w:val="28"/>
        </w:rPr>
        <w:t xml:space="preserve">Заведующий сектором экономики и финансов </w:t>
      </w:r>
      <w:r w:rsidR="003A691E" w:rsidRPr="009726BB">
        <w:rPr>
          <w:sz w:val="28"/>
          <w:szCs w:val="28"/>
        </w:rPr>
        <w:t xml:space="preserve">не позднее, чем за </w:t>
      </w:r>
      <w:r w:rsidRPr="00897224">
        <w:rPr>
          <w:sz w:val="28"/>
          <w:szCs w:val="28"/>
        </w:rPr>
        <w:t>3</w:t>
      </w:r>
      <w:r w:rsidR="003A691E" w:rsidRPr="009726BB">
        <w:rPr>
          <w:sz w:val="28"/>
          <w:szCs w:val="28"/>
        </w:rPr>
        <w:t xml:space="preserve"> рабочих дн</w:t>
      </w:r>
      <w:r w:rsidRPr="009726BB">
        <w:rPr>
          <w:sz w:val="28"/>
          <w:szCs w:val="28"/>
        </w:rPr>
        <w:t>я</w:t>
      </w:r>
      <w:r w:rsidR="003A691E" w:rsidRPr="009726BB">
        <w:rPr>
          <w:sz w:val="28"/>
          <w:szCs w:val="28"/>
        </w:rPr>
        <w:t xml:space="preserve"> месяца, предшествующего </w:t>
      </w:r>
      <w:proofErr w:type="gramStart"/>
      <w:r w:rsidR="003A691E" w:rsidRPr="009726BB">
        <w:rPr>
          <w:sz w:val="28"/>
          <w:szCs w:val="28"/>
        </w:rPr>
        <w:t>планируемому,  направля</w:t>
      </w:r>
      <w:r w:rsidR="00DF2D5F" w:rsidRPr="009726BB">
        <w:rPr>
          <w:sz w:val="28"/>
          <w:szCs w:val="28"/>
        </w:rPr>
        <w:t>е</w:t>
      </w:r>
      <w:r w:rsidR="003A691E" w:rsidRPr="009726BB">
        <w:rPr>
          <w:sz w:val="28"/>
          <w:szCs w:val="28"/>
        </w:rPr>
        <w:t>т</w:t>
      </w:r>
      <w:proofErr w:type="gramEnd"/>
      <w:r w:rsidR="003A691E" w:rsidRPr="009726BB">
        <w:rPr>
          <w:sz w:val="28"/>
          <w:szCs w:val="28"/>
        </w:rPr>
        <w:t xml:space="preserve"> </w:t>
      </w:r>
      <w:r w:rsidRPr="009726BB">
        <w:rPr>
          <w:sz w:val="28"/>
          <w:szCs w:val="28"/>
        </w:rPr>
        <w:t xml:space="preserve">и согласовывает с </w:t>
      </w:r>
      <w:r w:rsidR="00B47EFB" w:rsidRPr="009726BB">
        <w:rPr>
          <w:sz w:val="28"/>
          <w:szCs w:val="28"/>
        </w:rPr>
        <w:t>Глав</w:t>
      </w:r>
      <w:r w:rsidRPr="009726BB">
        <w:rPr>
          <w:sz w:val="28"/>
          <w:szCs w:val="28"/>
        </w:rPr>
        <w:t>ой</w:t>
      </w:r>
      <w:r w:rsidR="00B47EFB" w:rsidRPr="009726BB">
        <w:rPr>
          <w:sz w:val="28"/>
          <w:szCs w:val="28"/>
        </w:rPr>
        <w:t xml:space="preserve"> Администрации </w:t>
      </w:r>
      <w:r w:rsidR="00FD3884">
        <w:rPr>
          <w:sz w:val="28"/>
          <w:szCs w:val="28"/>
        </w:rPr>
        <w:t>Нижнебыковского</w:t>
      </w:r>
      <w:r w:rsidR="00B47EFB" w:rsidRPr="009726BB">
        <w:rPr>
          <w:sz w:val="28"/>
          <w:szCs w:val="28"/>
        </w:rPr>
        <w:t xml:space="preserve"> сельского поселения </w:t>
      </w:r>
      <w:r w:rsidR="003A691E" w:rsidRPr="009726BB">
        <w:rPr>
          <w:sz w:val="28"/>
          <w:szCs w:val="28"/>
        </w:rPr>
        <w:t xml:space="preserve">прогноз поступлений доходов в бюджет </w:t>
      </w:r>
      <w:r w:rsidR="00FD3884">
        <w:rPr>
          <w:sz w:val="28"/>
          <w:szCs w:val="28"/>
        </w:rPr>
        <w:t>Нижнебыковского</w:t>
      </w:r>
      <w:r w:rsidRPr="009726BB">
        <w:rPr>
          <w:sz w:val="28"/>
          <w:szCs w:val="28"/>
        </w:rPr>
        <w:t xml:space="preserve"> </w:t>
      </w:r>
      <w:r w:rsidR="00B47EFB" w:rsidRPr="009726BB">
        <w:rPr>
          <w:sz w:val="28"/>
          <w:szCs w:val="28"/>
        </w:rPr>
        <w:t>сельского поселения</w:t>
      </w:r>
      <w:r w:rsidRPr="009726BB">
        <w:rPr>
          <w:sz w:val="28"/>
          <w:szCs w:val="28"/>
        </w:rPr>
        <w:t xml:space="preserve"> Верхнедонского района</w:t>
      </w:r>
      <w:r w:rsidR="00B47EFB" w:rsidRPr="009726BB">
        <w:rPr>
          <w:sz w:val="28"/>
          <w:szCs w:val="28"/>
        </w:rPr>
        <w:t xml:space="preserve"> </w:t>
      </w:r>
      <w:r w:rsidR="003A691E" w:rsidRPr="009726BB">
        <w:rPr>
          <w:sz w:val="28"/>
          <w:szCs w:val="28"/>
        </w:rPr>
        <w:t xml:space="preserve">по форме </w:t>
      </w:r>
      <w:r w:rsidR="00A93F3F" w:rsidRPr="009726BB">
        <w:rPr>
          <w:sz w:val="28"/>
          <w:szCs w:val="28"/>
        </w:rPr>
        <w:t xml:space="preserve">согласно приложению № </w:t>
      </w:r>
      <w:r w:rsidR="003A691E" w:rsidRPr="009726BB">
        <w:rPr>
          <w:sz w:val="28"/>
          <w:szCs w:val="28"/>
        </w:rPr>
        <w:t>1 к настоящему Порядку</w:t>
      </w:r>
      <w:r w:rsidR="00DF2D5F" w:rsidRPr="009726BB">
        <w:rPr>
          <w:sz w:val="28"/>
          <w:szCs w:val="28"/>
        </w:rPr>
        <w:t>.</w:t>
      </w:r>
    </w:p>
    <w:p w14:paraId="4349D855" w14:textId="0E1A38F8" w:rsidR="003A691E" w:rsidRPr="00542474" w:rsidRDefault="003A691E" w:rsidP="00A93F3F">
      <w:pPr>
        <w:pStyle w:val="a7"/>
        <w:spacing w:after="0"/>
        <w:ind w:firstLine="567"/>
        <w:jc w:val="both"/>
        <w:rPr>
          <w:sz w:val="28"/>
          <w:szCs w:val="28"/>
        </w:rPr>
      </w:pPr>
      <w:r w:rsidRPr="009726BB">
        <w:rPr>
          <w:sz w:val="28"/>
          <w:szCs w:val="28"/>
        </w:rPr>
        <w:lastRenderedPageBreak/>
        <w:t>Составление кассового плана по доходам</w:t>
      </w:r>
      <w:r>
        <w:rPr>
          <w:sz w:val="28"/>
          <w:szCs w:val="28"/>
        </w:rPr>
        <w:t xml:space="preserve">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 xml:space="preserve"> на декабрь текущего года осуществляется без учета прогнозной суммы поступлений </w:t>
      </w:r>
      <w:r w:rsidRPr="00626A5C">
        <w:rPr>
          <w:sz w:val="28"/>
          <w:szCs w:val="28"/>
        </w:rPr>
        <w:t>последн</w:t>
      </w:r>
      <w:r w:rsidR="00A302B6" w:rsidRPr="00626A5C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</w:t>
      </w:r>
      <w:r w:rsidRPr="00A2406D">
        <w:rPr>
          <w:sz w:val="28"/>
          <w:szCs w:val="28"/>
        </w:rPr>
        <w:t>ч</w:t>
      </w:r>
      <w:r w:rsidR="00A302B6" w:rsidRPr="00A2406D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A302B6" w:rsidRPr="00A2406D">
        <w:rPr>
          <w:sz w:val="28"/>
          <w:szCs w:val="28"/>
        </w:rPr>
        <w:t>я</w:t>
      </w:r>
      <w:r>
        <w:rPr>
          <w:sz w:val="28"/>
          <w:szCs w:val="28"/>
        </w:rPr>
        <w:t xml:space="preserve"> декабря текущего года.</w:t>
      </w:r>
    </w:p>
    <w:p w14:paraId="02FD0009" w14:textId="2701C406" w:rsidR="003A691E" w:rsidRPr="00E322F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3277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Показатели для проекта кассового плана по расходам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E322FE">
        <w:rPr>
          <w:sz w:val="28"/>
          <w:szCs w:val="28"/>
        </w:rPr>
        <w:t xml:space="preserve"> формируются на основании </w:t>
      </w:r>
      <w:r>
        <w:rPr>
          <w:sz w:val="28"/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E322F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E322FE">
        <w:rPr>
          <w:sz w:val="28"/>
          <w:szCs w:val="28"/>
        </w:rPr>
        <w:t xml:space="preserve"> </w:t>
      </w:r>
      <w:r w:rsidRPr="00A01BB8">
        <w:rPr>
          <w:sz w:val="28"/>
          <w:szCs w:val="28"/>
        </w:rPr>
        <w:t>(главными администраторами источников)</w:t>
      </w:r>
      <w:r w:rsidRPr="00E322FE">
        <w:rPr>
          <w:sz w:val="28"/>
          <w:szCs w:val="28"/>
        </w:rPr>
        <w:t xml:space="preserve">, прогноза кассовых выплат за счет </w:t>
      </w:r>
      <w:r w:rsidR="00D93823" w:rsidRPr="00A93F3F">
        <w:rPr>
          <w:sz w:val="28"/>
          <w:szCs w:val="28"/>
        </w:rPr>
        <w:t>средств</w:t>
      </w:r>
      <w:r w:rsidR="00D93823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резервного фонда </w:t>
      </w:r>
      <w:r w:rsidR="00B47EFB">
        <w:rPr>
          <w:sz w:val="28"/>
          <w:szCs w:val="28"/>
        </w:rPr>
        <w:t xml:space="preserve">Администрации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(далее – резервный фонд)</w:t>
      </w:r>
      <w:r w:rsidR="00BC677B" w:rsidRPr="00BC677B">
        <w:t xml:space="preserve"> </w:t>
      </w:r>
      <w:r w:rsidR="00BC677B" w:rsidRPr="00BC677B">
        <w:rPr>
          <w:sz w:val="28"/>
          <w:szCs w:val="28"/>
        </w:rPr>
        <w:t xml:space="preserve">согласно формы из ЕАС УОФ 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в следующем порядке.</w:t>
      </w:r>
    </w:p>
    <w:p w14:paraId="3EF713DD" w14:textId="77777777" w:rsidR="003A691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322FE">
        <w:rPr>
          <w:sz w:val="28"/>
          <w:szCs w:val="28"/>
        </w:rPr>
        <w:t xml:space="preserve">.1. </w:t>
      </w:r>
      <w:r w:rsidRPr="00850D47">
        <w:rPr>
          <w:sz w:val="28"/>
          <w:szCs w:val="28"/>
        </w:rPr>
        <w:t xml:space="preserve">Главные распорядители не позднее, чем </w:t>
      </w:r>
      <w:r w:rsidRPr="00897224">
        <w:rPr>
          <w:sz w:val="28"/>
          <w:szCs w:val="28"/>
        </w:rPr>
        <w:t xml:space="preserve">за </w:t>
      </w:r>
      <w:r w:rsidR="00626A5C" w:rsidRPr="00897224">
        <w:rPr>
          <w:sz w:val="28"/>
          <w:szCs w:val="28"/>
        </w:rPr>
        <w:t>3</w:t>
      </w:r>
      <w:r w:rsidR="00626A5C">
        <w:rPr>
          <w:sz w:val="28"/>
          <w:szCs w:val="28"/>
        </w:rPr>
        <w:t xml:space="preserve"> </w:t>
      </w:r>
      <w:r w:rsidRPr="00850D47">
        <w:rPr>
          <w:sz w:val="28"/>
          <w:szCs w:val="28"/>
        </w:rPr>
        <w:t xml:space="preserve">рабочих дней месяца, предшествующего планируемому, направляют </w:t>
      </w:r>
      <w:r w:rsidRPr="00CF0401">
        <w:rPr>
          <w:sz w:val="28"/>
          <w:szCs w:val="28"/>
        </w:rPr>
        <w:t xml:space="preserve">в </w:t>
      </w:r>
      <w:r w:rsidR="002E4905">
        <w:rPr>
          <w:sz w:val="28"/>
          <w:szCs w:val="28"/>
        </w:rPr>
        <w:t>сектор экономики и финансов</w:t>
      </w:r>
      <w:r w:rsidRPr="00CF0401">
        <w:rPr>
          <w:sz w:val="28"/>
          <w:szCs w:val="28"/>
        </w:rPr>
        <w:t xml:space="preserve"> проекты КП</w:t>
      </w:r>
      <w:r w:rsidRPr="00A01BB8">
        <w:rPr>
          <w:sz w:val="28"/>
          <w:szCs w:val="28"/>
        </w:rPr>
        <w:t xml:space="preserve">, подписанные </w:t>
      </w:r>
      <w:r>
        <w:rPr>
          <w:sz w:val="28"/>
          <w:szCs w:val="28"/>
        </w:rPr>
        <w:t>электронными</w:t>
      </w:r>
      <w:r w:rsidRPr="00A01BB8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ями уполномоченных лиц</w:t>
      </w:r>
      <w:r w:rsidRPr="00A01BB8">
        <w:rPr>
          <w:sz w:val="28"/>
          <w:szCs w:val="28"/>
        </w:rPr>
        <w:t>, с указанием</w:t>
      </w:r>
      <w:r>
        <w:rPr>
          <w:sz w:val="28"/>
          <w:szCs w:val="28"/>
        </w:rPr>
        <w:t>:</w:t>
      </w:r>
    </w:p>
    <w:p w14:paraId="27C1E0C7" w14:textId="77777777" w:rsidR="003A691E" w:rsidRPr="00F31300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A01BB8">
        <w:rPr>
          <w:sz w:val="28"/>
          <w:szCs w:val="28"/>
        </w:rPr>
        <w:t xml:space="preserve">в поле «Начало действия» </w:t>
      </w:r>
      <w:r w:rsidRPr="00F31300">
        <w:rPr>
          <w:sz w:val="28"/>
          <w:szCs w:val="28"/>
        </w:rPr>
        <w:t>даты начала действия документа - первое число очередного месяца.</w:t>
      </w:r>
      <w:r>
        <w:rPr>
          <w:sz w:val="28"/>
          <w:szCs w:val="28"/>
        </w:rPr>
        <w:t xml:space="preserve"> </w:t>
      </w:r>
      <w:r w:rsidRPr="00F31300">
        <w:rPr>
          <w:sz w:val="28"/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 w:val="28"/>
          <w:szCs w:val="28"/>
        </w:rPr>
        <w:t>документа</w:t>
      </w:r>
      <w:r w:rsidRPr="00F31300">
        <w:rPr>
          <w:sz w:val="28"/>
          <w:szCs w:val="28"/>
        </w:rPr>
        <w:t>.</w:t>
      </w:r>
    </w:p>
    <w:p w14:paraId="53D8F474" w14:textId="234CF95F" w:rsidR="003A691E" w:rsidRPr="00126849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F7C13">
        <w:rPr>
          <w:sz w:val="28"/>
          <w:szCs w:val="28"/>
        </w:rPr>
        <w:t>недопущения образования кредиторской задолженности формировани</w:t>
      </w:r>
      <w:r w:rsidRPr="00DA6C7D">
        <w:rPr>
          <w:sz w:val="28"/>
          <w:szCs w:val="28"/>
        </w:rPr>
        <w:t xml:space="preserve">е </w:t>
      </w:r>
      <w:r w:rsidRPr="004F7C13">
        <w:rPr>
          <w:sz w:val="28"/>
          <w:szCs w:val="28"/>
        </w:rPr>
        <w:t xml:space="preserve">проектов КП </w:t>
      </w:r>
      <w:r w:rsidRPr="0056714E">
        <w:rPr>
          <w:sz w:val="28"/>
          <w:szCs w:val="28"/>
        </w:rPr>
        <w:t>главными распорядителями осуществляется с учетом бюджетных обязательств</w:t>
      </w: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 xml:space="preserve">получателей средств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4F7C13">
        <w:rPr>
          <w:sz w:val="28"/>
          <w:szCs w:val="28"/>
        </w:rPr>
        <w:t>, приняты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на учет, а также </w:t>
      </w:r>
      <w:r w:rsidRPr="00A373EA">
        <w:rPr>
          <w:sz w:val="28"/>
          <w:szCs w:val="28"/>
        </w:rPr>
        <w:t>планируемы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к принятию и</w:t>
      </w:r>
      <w:r>
        <w:rPr>
          <w:b/>
          <w:sz w:val="28"/>
          <w:szCs w:val="28"/>
        </w:rPr>
        <w:t xml:space="preserve"> </w:t>
      </w:r>
      <w:r w:rsidRPr="0056714E">
        <w:rPr>
          <w:sz w:val="28"/>
          <w:szCs w:val="28"/>
        </w:rPr>
        <w:t>подлежащих о</w:t>
      </w:r>
      <w:r w:rsidRPr="004F7C13">
        <w:rPr>
          <w:sz w:val="28"/>
          <w:szCs w:val="28"/>
        </w:rPr>
        <w:t>плате в планируемом месяце</w:t>
      </w:r>
      <w:r>
        <w:rPr>
          <w:sz w:val="28"/>
          <w:szCs w:val="28"/>
        </w:rPr>
        <w:t xml:space="preserve">, </w:t>
      </w:r>
      <w:r w:rsidRPr="00A154E3">
        <w:rPr>
          <w:sz w:val="28"/>
          <w:szCs w:val="28"/>
        </w:rPr>
        <w:t>в том числе по расходам за счет средств резервного фонда.</w:t>
      </w:r>
    </w:p>
    <w:p w14:paraId="4526EEE4" w14:textId="77777777" w:rsidR="003A691E" w:rsidRPr="00126849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</w:t>
      </w:r>
      <w:r w:rsidRPr="007374AD">
        <w:rPr>
          <w:sz w:val="28"/>
          <w:szCs w:val="28"/>
        </w:rPr>
        <w:t>отдельно формируют проекты КП по расходам за счет средств резервного фонда.</w:t>
      </w:r>
    </w:p>
    <w:p w14:paraId="01A77820" w14:textId="77777777" w:rsidR="00066DCA" w:rsidRDefault="00066DCA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>Главные распорядители средств формируют отдельные</w:t>
      </w:r>
      <w:r>
        <w:rPr>
          <w:sz w:val="28"/>
          <w:szCs w:val="28"/>
        </w:rPr>
        <w:t xml:space="preserve"> п</w:t>
      </w:r>
      <w:r w:rsidR="003A691E" w:rsidRPr="00C57A1F">
        <w:rPr>
          <w:sz w:val="28"/>
          <w:szCs w:val="28"/>
        </w:rPr>
        <w:t>роекты КП по расходам</w:t>
      </w:r>
      <w:r>
        <w:rPr>
          <w:sz w:val="28"/>
          <w:szCs w:val="28"/>
        </w:rPr>
        <w:t>:</w:t>
      </w:r>
      <w:r w:rsidR="003A691E" w:rsidRPr="00C57A1F">
        <w:rPr>
          <w:sz w:val="28"/>
          <w:szCs w:val="28"/>
        </w:rPr>
        <w:t xml:space="preserve"> </w:t>
      </w:r>
    </w:p>
    <w:p w14:paraId="10B80831" w14:textId="77777777" w:rsidR="003A691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C57A1F">
        <w:rPr>
          <w:sz w:val="28"/>
          <w:szCs w:val="28"/>
        </w:rPr>
        <w:t xml:space="preserve">за счет безвозмездных поступлений от других бюджетов бюджетной системы Российской Федерации, </w:t>
      </w:r>
      <w:r w:rsidR="00257E49" w:rsidRPr="00AD7341">
        <w:rPr>
          <w:sz w:val="28"/>
          <w:szCs w:val="28"/>
        </w:rPr>
        <w:t>от государственных (муниципальных) организаций</w:t>
      </w:r>
      <w:r w:rsidR="00066DCA" w:rsidRPr="00A93F3F">
        <w:rPr>
          <w:sz w:val="28"/>
          <w:szCs w:val="28"/>
        </w:rPr>
        <w:t xml:space="preserve"> - по соответствующему коду цели</w:t>
      </w:r>
      <w:r>
        <w:rPr>
          <w:sz w:val="28"/>
          <w:szCs w:val="28"/>
        </w:rPr>
        <w:t xml:space="preserve">. </w:t>
      </w:r>
    </w:p>
    <w:p w14:paraId="7F1F0BDA" w14:textId="46F0819D" w:rsidR="003A691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635A5F">
        <w:rPr>
          <w:sz w:val="28"/>
          <w:szCs w:val="28"/>
        </w:rPr>
        <w:t>2.2.</w:t>
      </w:r>
      <w:r w:rsidR="002E4905">
        <w:rPr>
          <w:sz w:val="28"/>
          <w:szCs w:val="28"/>
        </w:rPr>
        <w:t>2</w:t>
      </w:r>
      <w:r w:rsidRPr="00635A5F">
        <w:rPr>
          <w:sz w:val="28"/>
          <w:szCs w:val="28"/>
        </w:rPr>
        <w:t>. В</w:t>
      </w:r>
      <w:r w:rsidRPr="0056714E">
        <w:rPr>
          <w:sz w:val="28"/>
          <w:szCs w:val="28"/>
        </w:rPr>
        <w:t xml:space="preserve"> случае если главным распорядителем является </w:t>
      </w:r>
      <w:r w:rsidR="002E4905">
        <w:rPr>
          <w:sz w:val="28"/>
          <w:szCs w:val="28"/>
        </w:rPr>
        <w:t xml:space="preserve">Администрация </w:t>
      </w:r>
      <w:r w:rsidR="00FD3884">
        <w:rPr>
          <w:sz w:val="28"/>
          <w:szCs w:val="28"/>
        </w:rPr>
        <w:t>Нижнебыковского</w:t>
      </w:r>
      <w:r w:rsidR="002E4905">
        <w:rPr>
          <w:sz w:val="28"/>
          <w:szCs w:val="28"/>
        </w:rPr>
        <w:t xml:space="preserve"> сельского поселения </w:t>
      </w:r>
      <w:r w:rsidR="00293911">
        <w:rPr>
          <w:sz w:val="28"/>
          <w:szCs w:val="28"/>
        </w:rPr>
        <w:t xml:space="preserve">(далее – </w:t>
      </w:r>
      <w:r w:rsidR="002E4905">
        <w:rPr>
          <w:sz w:val="28"/>
          <w:szCs w:val="28"/>
        </w:rPr>
        <w:t>Администрация сельского поселения</w:t>
      </w:r>
      <w:r w:rsidR="00293911">
        <w:rPr>
          <w:sz w:val="28"/>
          <w:szCs w:val="28"/>
        </w:rPr>
        <w:t xml:space="preserve">) </w:t>
      </w:r>
      <w:r w:rsidR="00626A5C" w:rsidRPr="00897224">
        <w:rPr>
          <w:sz w:val="28"/>
          <w:szCs w:val="28"/>
        </w:rPr>
        <w:t xml:space="preserve">главный специалист по бюджетному учету (бухгалтер) </w:t>
      </w:r>
      <w:r w:rsidRPr="00897224">
        <w:rPr>
          <w:sz w:val="28"/>
          <w:szCs w:val="28"/>
        </w:rPr>
        <w:t xml:space="preserve">не позднее, чем за </w:t>
      </w:r>
      <w:r w:rsidR="00626A5C" w:rsidRPr="00897224">
        <w:rPr>
          <w:sz w:val="28"/>
          <w:szCs w:val="28"/>
        </w:rPr>
        <w:t>3</w:t>
      </w:r>
      <w:r w:rsidRPr="00897224">
        <w:rPr>
          <w:sz w:val="28"/>
          <w:szCs w:val="28"/>
        </w:rPr>
        <w:t xml:space="preserve"> рабочих</w:t>
      </w:r>
      <w:r w:rsidRPr="0056714E">
        <w:rPr>
          <w:sz w:val="28"/>
          <w:szCs w:val="28"/>
        </w:rPr>
        <w:t xml:space="preserve"> дней месяца, предшествующего планируемому, </w:t>
      </w:r>
      <w:r>
        <w:rPr>
          <w:sz w:val="28"/>
          <w:szCs w:val="28"/>
        </w:rPr>
        <w:t>формиру</w:t>
      </w:r>
      <w:r w:rsidR="002E4905">
        <w:rPr>
          <w:sz w:val="28"/>
          <w:szCs w:val="28"/>
        </w:rPr>
        <w:t>е</w:t>
      </w:r>
      <w:r w:rsidRPr="005671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проект</w:t>
      </w:r>
      <w:r w:rsidR="002E4905">
        <w:rPr>
          <w:sz w:val="28"/>
          <w:szCs w:val="28"/>
        </w:rPr>
        <w:t>ы</w:t>
      </w:r>
      <w:r w:rsidRPr="00A93F3F">
        <w:rPr>
          <w:sz w:val="28"/>
          <w:szCs w:val="28"/>
        </w:rPr>
        <w:t xml:space="preserve"> КП,</w:t>
      </w:r>
      <w:r w:rsidRPr="00567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доведенные до статуса </w:t>
      </w:r>
      <w:r w:rsidRPr="007374AD">
        <w:rPr>
          <w:sz w:val="28"/>
          <w:szCs w:val="28"/>
        </w:rPr>
        <w:t>«На утверждение ГРБС»</w:t>
      </w:r>
      <w:r>
        <w:rPr>
          <w:sz w:val="28"/>
          <w:szCs w:val="28"/>
        </w:rPr>
        <w:t>.</w:t>
      </w:r>
    </w:p>
    <w:p w14:paraId="65169D8C" w14:textId="77777777" w:rsidR="003A691E" w:rsidRPr="000616A3" w:rsidRDefault="002E4905" w:rsidP="00A93F3F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3A691E">
        <w:rPr>
          <w:sz w:val="28"/>
          <w:szCs w:val="28"/>
        </w:rPr>
        <w:t>формирует сводный проект КП</w:t>
      </w:r>
      <w:r w:rsidR="00626A5C">
        <w:rPr>
          <w:sz w:val="28"/>
          <w:szCs w:val="28"/>
        </w:rPr>
        <w:t xml:space="preserve"> Администрации и направляет его на согласование заведующему сектором экономики и финансов</w:t>
      </w:r>
      <w:r w:rsidR="003A691E" w:rsidRPr="00D07F60">
        <w:rPr>
          <w:sz w:val="28"/>
          <w:szCs w:val="28"/>
        </w:rPr>
        <w:t>.</w:t>
      </w:r>
    </w:p>
    <w:p w14:paraId="2FA6E2F2" w14:textId="77777777" w:rsidR="003A691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0B65">
        <w:rPr>
          <w:sz w:val="28"/>
          <w:szCs w:val="28"/>
        </w:rPr>
        <w:t>.</w:t>
      </w:r>
      <w:r w:rsidR="002E4905">
        <w:rPr>
          <w:sz w:val="28"/>
          <w:szCs w:val="28"/>
        </w:rPr>
        <w:t>3</w:t>
      </w:r>
      <w:r w:rsidRPr="00E60B65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  <w:r w:rsidR="002E4905">
        <w:rPr>
          <w:sz w:val="28"/>
          <w:szCs w:val="28"/>
        </w:rPr>
        <w:t>Заведующий сектором экономики и финансов</w:t>
      </w:r>
      <w:r w:rsidRPr="0081530F">
        <w:rPr>
          <w:sz w:val="28"/>
          <w:szCs w:val="28"/>
        </w:rPr>
        <w:t xml:space="preserve"> 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представления главными распорядителями </w:t>
      </w:r>
      <w:r>
        <w:rPr>
          <w:sz w:val="28"/>
          <w:szCs w:val="28"/>
        </w:rPr>
        <w:t>проектов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 w:val="28"/>
          <w:szCs w:val="28"/>
        </w:rPr>
        <w:t>.</w:t>
      </w:r>
    </w:p>
    <w:p w14:paraId="305D24A6" w14:textId="77777777" w:rsidR="003A691E" w:rsidRPr="00E322FE" w:rsidRDefault="003A691E" w:rsidP="00A93F3F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1530F">
        <w:rPr>
          <w:sz w:val="28"/>
          <w:szCs w:val="28"/>
        </w:rPr>
        <w:t>рошедши</w:t>
      </w:r>
      <w:r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>
        <w:rPr>
          <w:sz w:val="28"/>
          <w:szCs w:val="28"/>
        </w:rPr>
        <w:t xml:space="preserve">ы </w:t>
      </w:r>
      <w:r w:rsidRPr="0081530F">
        <w:rPr>
          <w:sz w:val="28"/>
          <w:szCs w:val="28"/>
        </w:rPr>
        <w:t xml:space="preserve">КП </w:t>
      </w:r>
      <w:r>
        <w:rPr>
          <w:sz w:val="28"/>
          <w:szCs w:val="28"/>
        </w:rPr>
        <w:t>включаются в</w:t>
      </w:r>
      <w:r w:rsidRPr="0081530F">
        <w:rPr>
          <w:sz w:val="28"/>
          <w:szCs w:val="28"/>
        </w:rPr>
        <w:t xml:space="preserve"> кассовый план </w:t>
      </w:r>
      <w:r>
        <w:rPr>
          <w:sz w:val="28"/>
          <w:szCs w:val="28"/>
        </w:rPr>
        <w:t>по расходам 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14:paraId="0053B9C4" w14:textId="77777777" w:rsidR="003A691E" w:rsidRPr="00207623" w:rsidRDefault="003A691E" w:rsidP="00A93F3F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E0473C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E0473C">
        <w:rPr>
          <w:sz w:val="28"/>
          <w:szCs w:val="28"/>
        </w:rPr>
        <w:t xml:space="preserve"> проверку</w:t>
      </w:r>
      <w:r w:rsidRPr="00E0473C">
        <w:rPr>
          <w:b/>
          <w:sz w:val="28"/>
          <w:szCs w:val="28"/>
        </w:rPr>
        <w:t xml:space="preserve"> </w:t>
      </w:r>
      <w:r w:rsidRPr="00E0473C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</w:t>
      </w:r>
      <w:r w:rsidRPr="00E0473C">
        <w:rPr>
          <w:sz w:val="28"/>
          <w:szCs w:val="28"/>
        </w:rPr>
        <w:t>тся на доработку главному распорядителю</w:t>
      </w:r>
      <w:r w:rsidRPr="00BD4A73">
        <w:rPr>
          <w:i/>
          <w:sz w:val="28"/>
          <w:szCs w:val="28"/>
        </w:rPr>
        <w:t xml:space="preserve">, </w:t>
      </w:r>
      <w:r w:rsidRPr="006319EE">
        <w:rPr>
          <w:sz w:val="28"/>
          <w:szCs w:val="28"/>
        </w:rPr>
        <w:t>либо отказывается (без возможности корректировки), с указанием в поле «</w:t>
      </w:r>
      <w:r w:rsidRPr="005E0459">
        <w:rPr>
          <w:sz w:val="28"/>
          <w:szCs w:val="28"/>
        </w:rPr>
        <w:t>Комментарий»</w:t>
      </w:r>
      <w:r w:rsidRPr="006319EE">
        <w:rPr>
          <w:sz w:val="28"/>
          <w:szCs w:val="28"/>
        </w:rPr>
        <w:t xml:space="preserve"> причины возврата либо отказа</w:t>
      </w:r>
      <w:r w:rsidRPr="00A154E3">
        <w:rPr>
          <w:i/>
          <w:sz w:val="28"/>
          <w:szCs w:val="28"/>
        </w:rPr>
        <w:t xml:space="preserve">. </w:t>
      </w:r>
      <w:r w:rsidRPr="00A154E3">
        <w:rPr>
          <w:sz w:val="28"/>
          <w:szCs w:val="28"/>
        </w:rPr>
        <w:t xml:space="preserve">Главный распорядитель </w:t>
      </w:r>
      <w:r w:rsidR="00990147">
        <w:rPr>
          <w:sz w:val="28"/>
          <w:szCs w:val="28"/>
        </w:rPr>
        <w:t xml:space="preserve">в </w:t>
      </w:r>
      <w:r w:rsidR="00990147" w:rsidRPr="00897224">
        <w:rPr>
          <w:sz w:val="28"/>
          <w:szCs w:val="28"/>
        </w:rPr>
        <w:t>течении текущего</w:t>
      </w:r>
      <w:r w:rsidRPr="00897224">
        <w:rPr>
          <w:sz w:val="28"/>
          <w:szCs w:val="28"/>
        </w:rPr>
        <w:t xml:space="preserve"> рабочего</w:t>
      </w:r>
      <w:r w:rsidRPr="00A154E3">
        <w:rPr>
          <w:sz w:val="28"/>
          <w:szCs w:val="28"/>
        </w:rPr>
        <w:t xml:space="preserve"> дня представляет в </w:t>
      </w:r>
      <w:r w:rsidR="002E4905">
        <w:rPr>
          <w:sz w:val="28"/>
          <w:szCs w:val="28"/>
        </w:rPr>
        <w:t>сектор экономики и финансов</w:t>
      </w:r>
      <w:r w:rsidRPr="00A154E3">
        <w:rPr>
          <w:sz w:val="28"/>
          <w:szCs w:val="28"/>
        </w:rPr>
        <w:t xml:space="preserve"> уточненный проект КП.</w:t>
      </w:r>
    </w:p>
    <w:p w14:paraId="270A564B" w14:textId="77777777" w:rsidR="003A691E" w:rsidRPr="00A81F11" w:rsidRDefault="003A691E" w:rsidP="00A93F3F">
      <w:pPr>
        <w:pStyle w:val="a5"/>
        <w:spacing w:after="0"/>
        <w:ind w:left="0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2.2</w:t>
      </w:r>
      <w:r w:rsidRPr="004F7C13">
        <w:rPr>
          <w:sz w:val="28"/>
          <w:szCs w:val="28"/>
        </w:rPr>
        <w:t>.</w:t>
      </w:r>
      <w:r w:rsidR="002E4905">
        <w:rPr>
          <w:sz w:val="28"/>
          <w:szCs w:val="28"/>
        </w:rPr>
        <w:t>4</w:t>
      </w:r>
      <w:r w:rsidRPr="004F7C13">
        <w:rPr>
          <w:sz w:val="28"/>
          <w:szCs w:val="28"/>
        </w:rPr>
        <w:t xml:space="preserve">. </w:t>
      </w:r>
      <w:r w:rsidR="002E4905">
        <w:rPr>
          <w:sz w:val="28"/>
          <w:szCs w:val="28"/>
        </w:rPr>
        <w:t>Главные распорядители не позднее</w:t>
      </w:r>
      <w:r w:rsidRPr="00A81F11">
        <w:rPr>
          <w:sz w:val="28"/>
          <w:szCs w:val="28"/>
        </w:rPr>
        <w:t xml:space="preserve">, чем за </w:t>
      </w:r>
      <w:r w:rsidR="00990147">
        <w:rPr>
          <w:sz w:val="28"/>
          <w:szCs w:val="28"/>
        </w:rPr>
        <w:t>3</w:t>
      </w:r>
      <w:r w:rsidRPr="00A81F11">
        <w:rPr>
          <w:b/>
          <w:sz w:val="28"/>
          <w:szCs w:val="28"/>
        </w:rPr>
        <w:t xml:space="preserve"> </w:t>
      </w:r>
      <w:r w:rsidRPr="00A81F11">
        <w:rPr>
          <w:sz w:val="28"/>
          <w:szCs w:val="28"/>
        </w:rPr>
        <w:t xml:space="preserve">рабочих дней месяца, предшествующего планируемому, </w:t>
      </w:r>
      <w:r w:rsidR="002E4905">
        <w:rPr>
          <w:sz w:val="28"/>
          <w:szCs w:val="28"/>
        </w:rPr>
        <w:t>формируют</w:t>
      </w:r>
      <w:r w:rsidRPr="00A81F11">
        <w:rPr>
          <w:sz w:val="28"/>
          <w:szCs w:val="28"/>
        </w:rPr>
        <w:t xml:space="preserve"> прогноз кассовых выплат за счет бюджетных ассигнований резервного фонда </w:t>
      </w:r>
      <w:r w:rsidR="002E4905">
        <w:rPr>
          <w:sz w:val="28"/>
          <w:szCs w:val="28"/>
        </w:rPr>
        <w:t>Администра</w:t>
      </w:r>
      <w:r w:rsidR="00957B2F">
        <w:rPr>
          <w:sz w:val="28"/>
          <w:szCs w:val="28"/>
        </w:rPr>
        <w:t>ции</w:t>
      </w:r>
      <w:r w:rsidR="00B35FD9">
        <w:rPr>
          <w:sz w:val="28"/>
          <w:szCs w:val="28"/>
        </w:rPr>
        <w:t xml:space="preserve"> </w:t>
      </w:r>
      <w:r w:rsidRPr="00A81F11">
        <w:rPr>
          <w:sz w:val="28"/>
          <w:szCs w:val="28"/>
        </w:rPr>
        <w:t>по проектам соответствующих распоряжений</w:t>
      </w:r>
      <w:r>
        <w:rPr>
          <w:sz w:val="28"/>
          <w:szCs w:val="28"/>
        </w:rPr>
        <w:t>,</w:t>
      </w:r>
      <w:r w:rsidRPr="00A81F11">
        <w:rPr>
          <w:sz w:val="28"/>
          <w:szCs w:val="28"/>
        </w:rPr>
        <w:t xml:space="preserve"> по форме </w:t>
      </w:r>
      <w:r w:rsidR="00666C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3 </w:t>
      </w:r>
      <w:r w:rsidRPr="00A81F11">
        <w:rPr>
          <w:sz w:val="28"/>
          <w:szCs w:val="28"/>
        </w:rPr>
        <w:t>к настоящему Порядку.</w:t>
      </w:r>
    </w:p>
    <w:p w14:paraId="529D36AA" w14:textId="7D78791F" w:rsidR="003A691E" w:rsidRDefault="003A691E" w:rsidP="00A93F3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 xml:space="preserve">Показатели для проекта кассового плана по источникам финансирования дефицита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967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E322FE">
        <w:rPr>
          <w:sz w:val="28"/>
          <w:szCs w:val="28"/>
        </w:rPr>
        <w:t xml:space="preserve"> в следующем порядке.</w:t>
      </w:r>
    </w:p>
    <w:p w14:paraId="7447018E" w14:textId="47D27CEE" w:rsidR="003A691E" w:rsidRPr="0081530F" w:rsidRDefault="003A691E" w:rsidP="00A93F3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AE7AD1">
        <w:rPr>
          <w:sz w:val="28"/>
          <w:szCs w:val="28"/>
        </w:rPr>
        <w:t>2.3.</w:t>
      </w:r>
      <w:r w:rsidR="00AE7AD1">
        <w:rPr>
          <w:sz w:val="28"/>
          <w:szCs w:val="28"/>
        </w:rPr>
        <w:t>1</w:t>
      </w:r>
      <w:r w:rsidRPr="00AE7AD1">
        <w:rPr>
          <w:sz w:val="28"/>
          <w:szCs w:val="28"/>
        </w:rPr>
        <w:t xml:space="preserve">. </w:t>
      </w:r>
      <w:r w:rsidR="00AE7AD1">
        <w:rPr>
          <w:sz w:val="28"/>
          <w:szCs w:val="28"/>
        </w:rPr>
        <w:t xml:space="preserve">Заведующий </w:t>
      </w:r>
      <w:r w:rsidR="00957B2F" w:rsidRPr="00AE7AD1">
        <w:rPr>
          <w:sz w:val="28"/>
          <w:szCs w:val="28"/>
        </w:rPr>
        <w:t>сектор</w:t>
      </w:r>
      <w:r w:rsidR="00AE7AD1">
        <w:rPr>
          <w:sz w:val="28"/>
          <w:szCs w:val="28"/>
        </w:rPr>
        <w:t>ом</w:t>
      </w:r>
      <w:r w:rsidR="00957B2F" w:rsidRPr="00AE7AD1">
        <w:rPr>
          <w:sz w:val="28"/>
          <w:szCs w:val="28"/>
        </w:rPr>
        <w:t xml:space="preserve"> экономики и финансов </w:t>
      </w:r>
      <w:r w:rsidRPr="00AE7AD1">
        <w:rPr>
          <w:sz w:val="28"/>
          <w:szCs w:val="28"/>
        </w:rPr>
        <w:t xml:space="preserve">не позднее, чем за </w:t>
      </w:r>
      <w:r w:rsidR="00AE7AD1">
        <w:rPr>
          <w:sz w:val="28"/>
          <w:szCs w:val="28"/>
        </w:rPr>
        <w:t>3</w:t>
      </w:r>
      <w:r w:rsidRPr="00AE7AD1">
        <w:rPr>
          <w:sz w:val="28"/>
          <w:szCs w:val="28"/>
        </w:rPr>
        <w:t xml:space="preserve"> рабочих дней месяца, предшествующего планируемому, </w:t>
      </w:r>
      <w:r w:rsidR="00957B2F" w:rsidRPr="00AE7AD1">
        <w:rPr>
          <w:sz w:val="28"/>
          <w:szCs w:val="28"/>
        </w:rPr>
        <w:t xml:space="preserve">формирует </w:t>
      </w:r>
      <w:r w:rsidRPr="00AE7AD1">
        <w:rPr>
          <w:sz w:val="28"/>
          <w:szCs w:val="28"/>
        </w:rPr>
        <w:t xml:space="preserve">прогноз кассовых поступлений и кассовых выплат по источникам финансирования дефицита </w:t>
      </w:r>
      <w:r w:rsidR="00B47EFB" w:rsidRPr="00AE7AD1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 w:rsidRPr="00AE7AD1">
        <w:rPr>
          <w:sz w:val="28"/>
          <w:szCs w:val="28"/>
        </w:rPr>
        <w:t xml:space="preserve"> сельского поселения Верхнедонского района</w:t>
      </w:r>
      <w:r w:rsidR="00AE7AD1">
        <w:rPr>
          <w:sz w:val="28"/>
          <w:szCs w:val="28"/>
        </w:rPr>
        <w:t xml:space="preserve"> и согласовывает с главой администрации</w:t>
      </w:r>
      <w:r w:rsidRPr="00AE7AD1">
        <w:rPr>
          <w:sz w:val="28"/>
          <w:szCs w:val="28"/>
        </w:rPr>
        <w:t xml:space="preserve"> по форме </w:t>
      </w:r>
      <w:r w:rsidR="00666CE5" w:rsidRPr="00AE7AD1">
        <w:rPr>
          <w:sz w:val="28"/>
          <w:szCs w:val="28"/>
        </w:rPr>
        <w:t xml:space="preserve">согласно приложению № </w:t>
      </w:r>
      <w:r w:rsidRPr="00AE7AD1">
        <w:rPr>
          <w:sz w:val="28"/>
          <w:szCs w:val="28"/>
        </w:rPr>
        <w:t>4 к настоящему Порядку</w:t>
      </w:r>
      <w:r w:rsidR="00AE7AD1">
        <w:rPr>
          <w:sz w:val="28"/>
          <w:szCs w:val="28"/>
        </w:rPr>
        <w:t>.</w:t>
      </w:r>
    </w:p>
    <w:p w14:paraId="631390B5" w14:textId="7D508971" w:rsidR="003A691E" w:rsidRPr="00E322FE" w:rsidRDefault="004E01A2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91E">
        <w:rPr>
          <w:sz w:val="28"/>
          <w:szCs w:val="28"/>
        </w:rPr>
        <w:t>2.4</w:t>
      </w:r>
      <w:r w:rsidR="003A691E" w:rsidRPr="00E322FE">
        <w:rPr>
          <w:sz w:val="28"/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="003A691E" w:rsidRPr="00E322FE">
        <w:rPr>
          <w:sz w:val="28"/>
          <w:szCs w:val="28"/>
        </w:rPr>
        <w:t xml:space="preserve"> на начало планируемого месяца формируются в следующем порядке.</w:t>
      </w:r>
    </w:p>
    <w:p w14:paraId="00A34DCB" w14:textId="587043F1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.1. Главные распорядители и главные администраторы источников не позднее, чем за </w:t>
      </w:r>
      <w:r w:rsidR="003E5CD6" w:rsidRPr="00694219">
        <w:rPr>
          <w:sz w:val="28"/>
          <w:szCs w:val="28"/>
        </w:rPr>
        <w:t>3</w:t>
      </w:r>
      <w:r w:rsidR="003E5CD6">
        <w:rPr>
          <w:sz w:val="28"/>
          <w:szCs w:val="28"/>
        </w:rPr>
        <w:t xml:space="preserve"> </w:t>
      </w:r>
      <w:r w:rsidRPr="00F4285F">
        <w:rPr>
          <w:sz w:val="28"/>
          <w:szCs w:val="28"/>
        </w:rPr>
        <w:t>р</w:t>
      </w:r>
      <w:r w:rsidRPr="00E322FE">
        <w:rPr>
          <w:sz w:val="28"/>
          <w:szCs w:val="28"/>
        </w:rPr>
        <w:t>абочих дней месяца, предшествующего планируемому, направляют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в</w:t>
      </w:r>
      <w:r w:rsidR="005E0459">
        <w:rPr>
          <w:sz w:val="28"/>
          <w:szCs w:val="28"/>
        </w:rPr>
        <w:t xml:space="preserve"> </w:t>
      </w:r>
      <w:r w:rsidR="00957B2F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информацию об ожидаемом исполнении кассового плана текущего месяца за счет нецелевых</w:t>
      </w:r>
      <w:r w:rsidR="00D93823" w:rsidRPr="00A93F3F">
        <w:rPr>
          <w:sz w:val="28"/>
          <w:szCs w:val="28"/>
        </w:rPr>
        <w:t xml:space="preserve"> средств (в том числе средств резервного фонда </w:t>
      </w:r>
      <w:r w:rsidR="00957B2F">
        <w:rPr>
          <w:sz w:val="28"/>
          <w:szCs w:val="28"/>
        </w:rPr>
        <w:t xml:space="preserve">Администрации </w:t>
      </w:r>
      <w:r w:rsidR="00FD3884">
        <w:rPr>
          <w:sz w:val="28"/>
          <w:szCs w:val="28"/>
        </w:rPr>
        <w:t>Нижнебыковского</w:t>
      </w:r>
      <w:r w:rsidR="003E5CD6">
        <w:rPr>
          <w:sz w:val="28"/>
          <w:szCs w:val="28"/>
        </w:rPr>
        <w:t xml:space="preserve"> </w:t>
      </w:r>
      <w:r w:rsidR="00957B2F">
        <w:rPr>
          <w:sz w:val="28"/>
          <w:szCs w:val="28"/>
        </w:rPr>
        <w:t>сельского поселения</w:t>
      </w:r>
      <w:r w:rsidR="00D93823" w:rsidRPr="00A93F3F">
        <w:rPr>
          <w:sz w:val="28"/>
          <w:szCs w:val="28"/>
        </w:rPr>
        <w:t>)</w:t>
      </w:r>
      <w:r w:rsidRPr="00A93F3F">
        <w:rPr>
          <w:sz w:val="28"/>
          <w:szCs w:val="28"/>
        </w:rPr>
        <w:t xml:space="preserve">, целевых средств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="004351F6" w:rsidRPr="00A93F3F">
        <w:rPr>
          <w:sz w:val="28"/>
          <w:szCs w:val="28"/>
        </w:rPr>
        <w:t xml:space="preserve"> </w:t>
      </w:r>
      <w:r w:rsidRPr="00A93F3F">
        <w:rPr>
          <w:i/>
          <w:sz w:val="28"/>
          <w:szCs w:val="28"/>
        </w:rPr>
        <w:t xml:space="preserve"> </w:t>
      </w:r>
      <w:r w:rsidRPr="00A93F3F">
        <w:rPr>
          <w:sz w:val="28"/>
          <w:szCs w:val="28"/>
        </w:rPr>
        <w:t xml:space="preserve">по форме </w:t>
      </w:r>
      <w:r w:rsidR="00666CE5">
        <w:rPr>
          <w:sz w:val="28"/>
          <w:szCs w:val="28"/>
        </w:rPr>
        <w:t xml:space="preserve">согласно приложению № </w:t>
      </w:r>
      <w:r w:rsidRPr="00A93F3F">
        <w:rPr>
          <w:sz w:val="28"/>
          <w:szCs w:val="28"/>
        </w:rPr>
        <w:t>5 к настоящему Порядку</w:t>
      </w:r>
      <w:r>
        <w:rPr>
          <w:sz w:val="28"/>
          <w:szCs w:val="28"/>
        </w:rPr>
        <w:t xml:space="preserve"> с учетом ожидаемого изменения показателей кассового плана текущего месяца.</w:t>
      </w:r>
    </w:p>
    <w:p w14:paraId="13EC16A7" w14:textId="77777777" w:rsidR="003A691E" w:rsidRPr="00B64723" w:rsidRDefault="003A691E" w:rsidP="00F91CB8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B4229D">
        <w:rPr>
          <w:sz w:val="28"/>
          <w:szCs w:val="28"/>
        </w:rPr>
        <w:t xml:space="preserve">.2. </w:t>
      </w:r>
      <w:r w:rsidR="00957B2F" w:rsidRPr="00957B2F">
        <w:rPr>
          <w:sz w:val="28"/>
          <w:szCs w:val="28"/>
        </w:rPr>
        <w:t xml:space="preserve">Специалист сектора экономики и финансов </w:t>
      </w:r>
      <w:r>
        <w:rPr>
          <w:sz w:val="28"/>
          <w:szCs w:val="28"/>
        </w:rPr>
        <w:t>н</w:t>
      </w:r>
      <w:r w:rsidRPr="00B64723">
        <w:rPr>
          <w:sz w:val="28"/>
          <w:szCs w:val="28"/>
        </w:rPr>
        <w:t xml:space="preserve">е позднее, чем за </w:t>
      </w:r>
      <w:r w:rsidR="003E5CD6" w:rsidRPr="00897224">
        <w:rPr>
          <w:sz w:val="28"/>
          <w:szCs w:val="28"/>
        </w:rPr>
        <w:t>2</w:t>
      </w:r>
      <w:r w:rsidRPr="00B64723">
        <w:rPr>
          <w:sz w:val="28"/>
          <w:szCs w:val="28"/>
        </w:rPr>
        <w:t xml:space="preserve"> рабочих дней месяца, предшествующего планируемому, </w:t>
      </w:r>
      <w:r w:rsidR="00957B2F">
        <w:rPr>
          <w:sz w:val="28"/>
          <w:szCs w:val="28"/>
        </w:rPr>
        <w:t>формирует</w:t>
      </w:r>
      <w:r w:rsidR="00C46092" w:rsidRPr="00A93F3F"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информацию</w:t>
      </w:r>
      <w:r>
        <w:rPr>
          <w:sz w:val="28"/>
          <w:szCs w:val="28"/>
        </w:rPr>
        <w:t>, в том числе</w:t>
      </w:r>
      <w:r w:rsidR="00F91CB8">
        <w:rPr>
          <w:sz w:val="28"/>
          <w:szCs w:val="28"/>
        </w:rPr>
        <w:t xml:space="preserve"> </w:t>
      </w:r>
      <w:r w:rsidR="009B6BD4">
        <w:rPr>
          <w:sz w:val="28"/>
          <w:szCs w:val="28"/>
        </w:rPr>
        <w:tab/>
      </w:r>
      <w:r w:rsidRPr="00B64723">
        <w:rPr>
          <w:sz w:val="28"/>
          <w:szCs w:val="28"/>
        </w:rPr>
        <w:t xml:space="preserve">об ожидаемом исполнении кассового плана текущего месяца по налоговым </w:t>
      </w:r>
      <w:r>
        <w:rPr>
          <w:sz w:val="28"/>
          <w:szCs w:val="28"/>
        </w:rPr>
        <w:t xml:space="preserve">и неналоговым </w:t>
      </w:r>
      <w:proofErr w:type="gramStart"/>
      <w:r>
        <w:rPr>
          <w:sz w:val="28"/>
          <w:szCs w:val="28"/>
        </w:rPr>
        <w:t xml:space="preserve">доходам, </w:t>
      </w:r>
      <w:r w:rsidRPr="00FA319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форме </w:t>
      </w:r>
      <w:r w:rsidR="00666C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7</w:t>
      </w:r>
      <w:r w:rsidRPr="00B64723">
        <w:rPr>
          <w:sz w:val="28"/>
          <w:szCs w:val="28"/>
        </w:rPr>
        <w:t xml:space="preserve"> к настоящему Порядку</w:t>
      </w:r>
      <w:r w:rsidR="003139EE">
        <w:rPr>
          <w:sz w:val="28"/>
          <w:szCs w:val="28"/>
        </w:rPr>
        <w:t>.</w:t>
      </w:r>
    </w:p>
    <w:p w14:paraId="632DB718" w14:textId="10E01058" w:rsidR="00897224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322FE">
        <w:rPr>
          <w:sz w:val="28"/>
          <w:szCs w:val="28"/>
        </w:rPr>
        <w:t xml:space="preserve">. </w:t>
      </w:r>
      <w:r w:rsidR="00C130D3" w:rsidRPr="00897224">
        <w:rPr>
          <w:sz w:val="28"/>
          <w:szCs w:val="28"/>
        </w:rPr>
        <w:t>Заведующий с</w:t>
      </w:r>
      <w:r w:rsidR="003139EE" w:rsidRPr="00897224">
        <w:rPr>
          <w:sz w:val="28"/>
          <w:szCs w:val="28"/>
        </w:rPr>
        <w:t>ектор</w:t>
      </w:r>
      <w:r w:rsidR="00C130D3" w:rsidRPr="00897224">
        <w:rPr>
          <w:sz w:val="28"/>
          <w:szCs w:val="28"/>
        </w:rPr>
        <w:t>ом или назначенный им специалист</w:t>
      </w:r>
      <w:r w:rsidRPr="00897224">
        <w:rPr>
          <w:sz w:val="28"/>
          <w:szCs w:val="28"/>
        </w:rPr>
        <w:t xml:space="preserve"> не позднее, чем за </w:t>
      </w:r>
      <w:r w:rsidR="00C130D3" w:rsidRPr="00897224">
        <w:rPr>
          <w:sz w:val="28"/>
          <w:szCs w:val="28"/>
        </w:rPr>
        <w:t>2</w:t>
      </w:r>
      <w:r w:rsidRPr="00897224">
        <w:rPr>
          <w:sz w:val="28"/>
          <w:szCs w:val="28"/>
        </w:rPr>
        <w:t xml:space="preserve"> рабочи</w:t>
      </w:r>
      <w:r w:rsidRPr="00B64723">
        <w:rPr>
          <w:sz w:val="28"/>
          <w:szCs w:val="28"/>
        </w:rPr>
        <w:t xml:space="preserve">х дней месяца, предшествующего планируемому, на основании полученной информации формирует прогноз ожидаемого остатка средств на счете </w:t>
      </w:r>
      <w:r w:rsidR="00B47EFB">
        <w:rPr>
          <w:sz w:val="28"/>
          <w:szCs w:val="28"/>
        </w:rPr>
        <w:lastRenderedPageBreak/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B64723">
        <w:rPr>
          <w:sz w:val="28"/>
          <w:szCs w:val="28"/>
        </w:rPr>
        <w:t xml:space="preserve"> на начало планируемого месяца, в том числе за счет нецелевых и целевых (без разбивки по видам) средств</w:t>
      </w:r>
      <w:r w:rsidR="00897224">
        <w:rPr>
          <w:sz w:val="28"/>
          <w:szCs w:val="28"/>
        </w:rPr>
        <w:t>,</w:t>
      </w:r>
      <w:r w:rsidRPr="00B64723">
        <w:rPr>
          <w:sz w:val="28"/>
          <w:szCs w:val="28"/>
        </w:rPr>
        <w:t xml:space="preserve"> </w:t>
      </w:r>
      <w:r w:rsidR="00897224">
        <w:rPr>
          <w:sz w:val="28"/>
          <w:szCs w:val="28"/>
        </w:rPr>
        <w:t>п</w:t>
      </w:r>
      <w:r w:rsidR="00196B26">
        <w:rPr>
          <w:sz w:val="28"/>
          <w:szCs w:val="28"/>
        </w:rPr>
        <w:t xml:space="preserve">о форме </w:t>
      </w:r>
      <w:r w:rsidR="00897224">
        <w:rPr>
          <w:sz w:val="28"/>
          <w:szCs w:val="28"/>
        </w:rPr>
        <w:t xml:space="preserve"> согласно </w:t>
      </w:r>
      <w:r w:rsidR="00897224" w:rsidRPr="00897224">
        <w:rPr>
          <w:sz w:val="28"/>
          <w:szCs w:val="28"/>
        </w:rPr>
        <w:t xml:space="preserve">приложению № </w:t>
      </w:r>
      <w:r w:rsidR="00897224">
        <w:rPr>
          <w:sz w:val="28"/>
          <w:szCs w:val="28"/>
        </w:rPr>
        <w:t>2</w:t>
      </w:r>
      <w:r w:rsidR="00897224" w:rsidRPr="00897224">
        <w:rPr>
          <w:sz w:val="28"/>
          <w:szCs w:val="28"/>
        </w:rPr>
        <w:t xml:space="preserve"> к настоящему Порядку.</w:t>
      </w:r>
    </w:p>
    <w:p w14:paraId="6BD6026C" w14:textId="77777777" w:rsidR="003A691E" w:rsidRPr="00BA280F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702F0">
        <w:rPr>
          <w:sz w:val="28"/>
          <w:szCs w:val="28"/>
        </w:rPr>
        <w:t xml:space="preserve">. Проект кассового плана формируется </w:t>
      </w:r>
      <w:r w:rsidR="00C130D3">
        <w:rPr>
          <w:sz w:val="28"/>
          <w:szCs w:val="28"/>
        </w:rPr>
        <w:t xml:space="preserve">заведующим сектором </w:t>
      </w:r>
      <w:r w:rsidR="003139EE">
        <w:rPr>
          <w:sz w:val="28"/>
          <w:szCs w:val="28"/>
        </w:rPr>
        <w:t>экономики и финансов</w:t>
      </w:r>
      <w:r w:rsidR="00C130D3">
        <w:rPr>
          <w:sz w:val="28"/>
          <w:szCs w:val="28"/>
        </w:rPr>
        <w:t xml:space="preserve"> или назначенный им специалист</w:t>
      </w:r>
      <w:r w:rsidRPr="00B702F0">
        <w:rPr>
          <w:sz w:val="28"/>
          <w:szCs w:val="28"/>
        </w:rPr>
        <w:t xml:space="preserve"> </w:t>
      </w:r>
      <w:r w:rsidR="00FE22AD" w:rsidRPr="005E0459">
        <w:rPr>
          <w:sz w:val="28"/>
          <w:szCs w:val="28"/>
        </w:rPr>
        <w:t xml:space="preserve">по форме </w:t>
      </w:r>
      <w:r w:rsidR="00666CE5">
        <w:rPr>
          <w:sz w:val="28"/>
          <w:szCs w:val="28"/>
        </w:rPr>
        <w:t xml:space="preserve">согласно приложению № </w:t>
      </w:r>
      <w:r w:rsidR="00FE22AD" w:rsidRPr="005E0459">
        <w:rPr>
          <w:sz w:val="28"/>
          <w:szCs w:val="28"/>
        </w:rPr>
        <w:t>8 к настоящему Порядку</w:t>
      </w:r>
      <w:r w:rsidR="00FE22AD" w:rsidRPr="00B702F0">
        <w:rPr>
          <w:sz w:val="28"/>
          <w:szCs w:val="28"/>
        </w:rPr>
        <w:t xml:space="preserve"> </w:t>
      </w:r>
      <w:r w:rsidRPr="00B702F0">
        <w:rPr>
          <w:sz w:val="28"/>
          <w:szCs w:val="28"/>
        </w:rPr>
        <w:t xml:space="preserve">на основании полученной в соответствии с пунктами </w:t>
      </w:r>
      <w:r>
        <w:rPr>
          <w:sz w:val="28"/>
          <w:szCs w:val="28"/>
        </w:rPr>
        <w:t>2.1</w:t>
      </w:r>
      <w:r w:rsidRPr="00B702F0">
        <w:rPr>
          <w:sz w:val="28"/>
          <w:szCs w:val="28"/>
        </w:rPr>
        <w:t xml:space="preserve"> – </w:t>
      </w:r>
      <w:r>
        <w:rPr>
          <w:sz w:val="28"/>
          <w:szCs w:val="28"/>
        </w:rPr>
        <w:t>2.4 н</w:t>
      </w:r>
      <w:r w:rsidRPr="00B702F0">
        <w:rPr>
          <w:sz w:val="28"/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 w:val="28"/>
          <w:szCs w:val="28"/>
        </w:rPr>
        <w:t>ам</w:t>
      </w:r>
      <w:r w:rsidRPr="00B702F0">
        <w:rPr>
          <w:sz w:val="28"/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 w:val="28"/>
          <w:szCs w:val="28"/>
        </w:rPr>
        <w:t>предельных объемов оплаты денежных обязательств</w:t>
      </w:r>
      <w:r w:rsidRPr="00B702F0">
        <w:rPr>
          <w:sz w:val="28"/>
          <w:szCs w:val="28"/>
        </w:rPr>
        <w:t xml:space="preserve"> и не позднее, чем за </w:t>
      </w:r>
      <w:r w:rsidR="0044790D" w:rsidRPr="00897224">
        <w:rPr>
          <w:sz w:val="28"/>
          <w:szCs w:val="28"/>
        </w:rPr>
        <w:t>2</w:t>
      </w:r>
      <w:r w:rsidRPr="00BA280F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BA280F">
        <w:rPr>
          <w:sz w:val="28"/>
          <w:szCs w:val="28"/>
        </w:rPr>
        <w:t xml:space="preserve"> месяца, предшествующего</w:t>
      </w:r>
      <w:r w:rsidRPr="00D07F60">
        <w:rPr>
          <w:sz w:val="28"/>
          <w:szCs w:val="28"/>
        </w:rPr>
        <w:t xml:space="preserve"> планируемому, направляется </w:t>
      </w:r>
      <w:r w:rsidR="003139EE">
        <w:rPr>
          <w:sz w:val="28"/>
          <w:szCs w:val="28"/>
        </w:rPr>
        <w:t>Главе Администрации сельского поселения</w:t>
      </w:r>
      <w:r w:rsidRPr="00BA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и </w:t>
      </w:r>
      <w:r w:rsidR="00CD4AE8">
        <w:rPr>
          <w:sz w:val="28"/>
          <w:szCs w:val="28"/>
        </w:rPr>
        <w:t>согласования</w:t>
      </w:r>
      <w:r w:rsidRPr="00BA2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27E492" w14:textId="77777777" w:rsidR="003A691E" w:rsidRPr="00D07F60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 и подписание п</w:t>
      </w:r>
      <w:r w:rsidRPr="00BA280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BA280F">
        <w:rPr>
          <w:sz w:val="28"/>
          <w:szCs w:val="28"/>
        </w:rPr>
        <w:t xml:space="preserve"> кассового плана </w:t>
      </w:r>
      <w:r>
        <w:rPr>
          <w:sz w:val="28"/>
          <w:szCs w:val="28"/>
        </w:rPr>
        <w:t>осуществляется</w:t>
      </w:r>
      <w:r w:rsidRPr="00BA280F">
        <w:rPr>
          <w:sz w:val="28"/>
          <w:szCs w:val="28"/>
        </w:rPr>
        <w:t xml:space="preserve"> в следующем порядке.</w:t>
      </w:r>
    </w:p>
    <w:p w14:paraId="717867EA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D07F60">
        <w:rPr>
          <w:sz w:val="28"/>
          <w:szCs w:val="28"/>
        </w:rPr>
        <w:t xml:space="preserve">2.6.1. </w:t>
      </w:r>
      <w:r w:rsidR="00CD4AE8">
        <w:rPr>
          <w:sz w:val="28"/>
          <w:szCs w:val="28"/>
        </w:rPr>
        <w:t>Заведующий сектором экономики и финансов</w:t>
      </w:r>
      <w:r w:rsidRPr="00BA280F">
        <w:rPr>
          <w:sz w:val="28"/>
          <w:szCs w:val="28"/>
        </w:rPr>
        <w:t xml:space="preserve"> рассматрива</w:t>
      </w:r>
      <w:r w:rsidR="00CD4AE8">
        <w:rPr>
          <w:sz w:val="28"/>
          <w:szCs w:val="28"/>
        </w:rPr>
        <w:t>е</w:t>
      </w:r>
      <w:r w:rsidRPr="00BA280F">
        <w:rPr>
          <w:sz w:val="28"/>
          <w:szCs w:val="28"/>
        </w:rPr>
        <w:t xml:space="preserve">т и </w:t>
      </w:r>
      <w:r w:rsidR="00C130D3">
        <w:rPr>
          <w:sz w:val="28"/>
          <w:szCs w:val="28"/>
        </w:rPr>
        <w:t xml:space="preserve">проверяет </w:t>
      </w:r>
      <w:r w:rsidRPr="00BA280F">
        <w:rPr>
          <w:sz w:val="28"/>
          <w:szCs w:val="28"/>
        </w:rPr>
        <w:t>проект кассового плана.</w:t>
      </w:r>
      <w:r w:rsidRPr="00EE4931">
        <w:rPr>
          <w:sz w:val="28"/>
          <w:szCs w:val="28"/>
        </w:rPr>
        <w:t xml:space="preserve"> В случае превышения в проекте кассового плана кассовых выплат над кассовыми поступлениями</w:t>
      </w:r>
      <w:r>
        <w:rPr>
          <w:sz w:val="28"/>
          <w:szCs w:val="28"/>
        </w:rPr>
        <w:t>:</w:t>
      </w:r>
    </w:p>
    <w:p w14:paraId="333762A9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A1B">
        <w:rPr>
          <w:sz w:val="28"/>
          <w:szCs w:val="28"/>
        </w:rPr>
        <w:t>д</w:t>
      </w:r>
      <w:r>
        <w:rPr>
          <w:sz w:val="28"/>
          <w:szCs w:val="28"/>
        </w:rPr>
        <w:t>окладыва</w:t>
      </w:r>
      <w:r w:rsidR="00CD4AE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5E0459">
        <w:rPr>
          <w:sz w:val="28"/>
          <w:szCs w:val="28"/>
        </w:rPr>
        <w:t xml:space="preserve"> </w:t>
      </w:r>
      <w:r w:rsidR="00CD4AE8">
        <w:rPr>
          <w:sz w:val="28"/>
          <w:szCs w:val="28"/>
        </w:rPr>
        <w:t>Главе Администрации сельского поселения</w:t>
      </w:r>
      <w:r w:rsidRPr="005E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указанном превышении; </w:t>
      </w:r>
    </w:p>
    <w:p w14:paraId="6ED0C189" w14:textId="2E74B15D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E4931">
        <w:rPr>
          <w:sz w:val="28"/>
          <w:szCs w:val="28"/>
        </w:rPr>
        <w:t xml:space="preserve"> внос</w:t>
      </w:r>
      <w:r w:rsidR="0044790D">
        <w:rPr>
          <w:sz w:val="28"/>
          <w:szCs w:val="28"/>
        </w:rPr>
        <w:t>ит</w:t>
      </w:r>
      <w:r w:rsidRPr="00EE4931">
        <w:rPr>
          <w:sz w:val="28"/>
          <w:szCs w:val="28"/>
        </w:rPr>
        <w:t xml:space="preserve"> мотивированные предложения по сбалансированию</w:t>
      </w:r>
      <w:r>
        <w:rPr>
          <w:sz w:val="28"/>
          <w:szCs w:val="28"/>
        </w:rPr>
        <w:t xml:space="preserve"> проекта кассового плана с учетом положений </w:t>
      </w:r>
      <w:r w:rsidR="00CD4AE8">
        <w:rPr>
          <w:sz w:val="28"/>
          <w:szCs w:val="28"/>
        </w:rPr>
        <w:t xml:space="preserve">постановления Администрации </w:t>
      </w:r>
      <w:r w:rsidR="00FD3884">
        <w:rPr>
          <w:sz w:val="28"/>
          <w:szCs w:val="28"/>
        </w:rPr>
        <w:t>Нижнебыковского</w:t>
      </w:r>
      <w:r w:rsidR="00CD4A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30DB6">
        <w:rPr>
          <w:sz w:val="28"/>
          <w:szCs w:val="28"/>
        </w:rPr>
        <w:t xml:space="preserve">о порядке </w:t>
      </w:r>
      <w:proofErr w:type="gramStart"/>
      <w:r w:rsidRPr="00430DB6">
        <w:rPr>
          <w:sz w:val="28"/>
          <w:szCs w:val="28"/>
        </w:rPr>
        <w:t>управления  средствами</w:t>
      </w:r>
      <w:proofErr w:type="gramEnd"/>
      <w:r w:rsidRPr="00430DB6">
        <w:rPr>
          <w:sz w:val="28"/>
          <w:szCs w:val="28"/>
        </w:rPr>
        <w:t xml:space="preserve"> на едином счете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>;</w:t>
      </w:r>
    </w:p>
    <w:p w14:paraId="599DA44C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решения, принятого </w:t>
      </w:r>
      <w:r w:rsidR="00940A16">
        <w:rPr>
          <w:sz w:val="28"/>
          <w:szCs w:val="28"/>
        </w:rPr>
        <w:t>Главой Администрации сельского поселения</w:t>
      </w:r>
      <w:r>
        <w:rPr>
          <w:sz w:val="28"/>
          <w:szCs w:val="28"/>
        </w:rPr>
        <w:t>,</w:t>
      </w:r>
      <w:r w:rsidRPr="008F0A23">
        <w:rPr>
          <w:sz w:val="28"/>
          <w:szCs w:val="28"/>
        </w:rPr>
        <w:t xml:space="preserve"> </w:t>
      </w:r>
      <w:r w:rsidRPr="00EE4931">
        <w:rPr>
          <w:sz w:val="28"/>
          <w:szCs w:val="28"/>
        </w:rPr>
        <w:t>уточн</w:t>
      </w:r>
      <w:r>
        <w:rPr>
          <w:sz w:val="28"/>
          <w:szCs w:val="28"/>
        </w:rPr>
        <w:t>я</w:t>
      </w:r>
      <w:r w:rsidR="00940A16">
        <w:rPr>
          <w:sz w:val="28"/>
          <w:szCs w:val="28"/>
        </w:rPr>
        <w:t>е</w:t>
      </w:r>
      <w:r w:rsidRPr="00BA280F">
        <w:rPr>
          <w:sz w:val="28"/>
          <w:szCs w:val="28"/>
        </w:rPr>
        <w:t>т</w:t>
      </w:r>
      <w:r w:rsidRPr="00EE4931">
        <w:rPr>
          <w:sz w:val="28"/>
          <w:szCs w:val="28"/>
        </w:rPr>
        <w:t xml:space="preserve"> отдельны</w:t>
      </w:r>
      <w:r w:rsidRPr="00BA280F">
        <w:rPr>
          <w:sz w:val="28"/>
          <w:szCs w:val="28"/>
        </w:rPr>
        <w:t>е</w:t>
      </w:r>
      <w:r w:rsidRPr="00EE493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B4352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кассового плана.</w:t>
      </w:r>
    </w:p>
    <w:p w14:paraId="0FB4D772" w14:textId="77777777" w:rsidR="003A691E" w:rsidRPr="00BA280F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BA280F">
        <w:rPr>
          <w:sz w:val="28"/>
          <w:szCs w:val="28"/>
        </w:rPr>
        <w:t xml:space="preserve">Не позднее, чем за </w:t>
      </w:r>
      <w:r w:rsidR="0044790D" w:rsidRPr="00694219">
        <w:rPr>
          <w:sz w:val="28"/>
          <w:szCs w:val="28"/>
        </w:rPr>
        <w:t>2</w:t>
      </w:r>
      <w:r w:rsidRPr="00BA280F">
        <w:rPr>
          <w:sz w:val="28"/>
          <w:szCs w:val="28"/>
        </w:rPr>
        <w:t xml:space="preserve"> рабочих дня месяца, предшествующего планируемому, проект кассового плана направляется </w:t>
      </w:r>
      <w:r w:rsidR="00940A16">
        <w:rPr>
          <w:sz w:val="28"/>
          <w:szCs w:val="28"/>
        </w:rPr>
        <w:t>Главе Администрации сельского поселения</w:t>
      </w:r>
      <w:r w:rsidRPr="00BA280F">
        <w:rPr>
          <w:sz w:val="28"/>
          <w:szCs w:val="28"/>
        </w:rPr>
        <w:t>.</w:t>
      </w:r>
    </w:p>
    <w:p w14:paraId="27B9F01B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F0639">
        <w:rPr>
          <w:sz w:val="28"/>
          <w:szCs w:val="28"/>
        </w:rPr>
        <w:t>.</w:t>
      </w:r>
      <w:r w:rsidR="00940A16">
        <w:rPr>
          <w:sz w:val="28"/>
          <w:szCs w:val="28"/>
        </w:rPr>
        <w:t>2</w:t>
      </w:r>
      <w:r w:rsidRPr="00694219">
        <w:rPr>
          <w:sz w:val="28"/>
          <w:szCs w:val="28"/>
        </w:rPr>
        <w:t xml:space="preserve">. </w:t>
      </w:r>
      <w:r w:rsidR="00CD4AE8" w:rsidRPr="00694219">
        <w:rPr>
          <w:sz w:val="28"/>
          <w:szCs w:val="28"/>
        </w:rPr>
        <w:t>Глав</w:t>
      </w:r>
      <w:r w:rsidR="0044790D" w:rsidRPr="00694219">
        <w:rPr>
          <w:sz w:val="28"/>
          <w:szCs w:val="28"/>
        </w:rPr>
        <w:t>а</w:t>
      </w:r>
      <w:r w:rsidR="00CD4AE8" w:rsidRPr="00694219">
        <w:rPr>
          <w:sz w:val="28"/>
          <w:szCs w:val="28"/>
        </w:rPr>
        <w:t xml:space="preserve"> Администрации сельского поселения</w:t>
      </w:r>
      <w:r w:rsidR="0044790D" w:rsidRPr="00694219">
        <w:rPr>
          <w:sz w:val="28"/>
          <w:szCs w:val="28"/>
        </w:rPr>
        <w:t xml:space="preserve"> рассматривает, согласовывает и </w:t>
      </w:r>
      <w:proofErr w:type="gramStart"/>
      <w:r w:rsidR="0044790D" w:rsidRPr="00694219">
        <w:rPr>
          <w:sz w:val="28"/>
          <w:szCs w:val="28"/>
        </w:rPr>
        <w:t>подписывает</w:t>
      </w:r>
      <w:r w:rsidRPr="00694219">
        <w:rPr>
          <w:sz w:val="28"/>
          <w:szCs w:val="28"/>
        </w:rPr>
        <w:t xml:space="preserve">  кассовый</w:t>
      </w:r>
      <w:proofErr w:type="gramEnd"/>
      <w:r w:rsidRPr="00694219">
        <w:rPr>
          <w:sz w:val="28"/>
          <w:szCs w:val="28"/>
        </w:rPr>
        <w:t xml:space="preserve"> план </w:t>
      </w:r>
      <w:r w:rsidR="0044790D" w:rsidRPr="00694219">
        <w:rPr>
          <w:sz w:val="28"/>
          <w:szCs w:val="28"/>
        </w:rPr>
        <w:t xml:space="preserve">и </w:t>
      </w:r>
      <w:r w:rsidRPr="00694219">
        <w:rPr>
          <w:sz w:val="28"/>
          <w:szCs w:val="28"/>
        </w:rPr>
        <w:t xml:space="preserve">направляется для исполнения в </w:t>
      </w:r>
      <w:r w:rsidR="00CD4AE8" w:rsidRPr="00694219">
        <w:rPr>
          <w:sz w:val="28"/>
          <w:szCs w:val="28"/>
        </w:rPr>
        <w:t>сектор экономики и финансов</w:t>
      </w:r>
      <w:r w:rsidRPr="00694219">
        <w:rPr>
          <w:sz w:val="28"/>
          <w:szCs w:val="28"/>
        </w:rPr>
        <w:t>.</w:t>
      </w:r>
      <w:r w:rsidRPr="00B61171">
        <w:rPr>
          <w:sz w:val="28"/>
          <w:szCs w:val="28"/>
        </w:rPr>
        <w:t xml:space="preserve"> </w:t>
      </w:r>
    </w:p>
    <w:p w14:paraId="233CFE6C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F93B11" w14:textId="77777777" w:rsidR="00BC677B" w:rsidRDefault="00BC677B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14:paraId="755BE01A" w14:textId="77777777" w:rsidR="00BC677B" w:rsidRDefault="00BC677B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14:paraId="60B1390F" w14:textId="77777777" w:rsidR="00BC677B" w:rsidRDefault="00BC677B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14:paraId="09E6D8C8" w14:textId="77777777" w:rsidR="003A691E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22FE">
        <w:rPr>
          <w:b/>
          <w:sz w:val="28"/>
          <w:szCs w:val="28"/>
        </w:rPr>
        <w:t>.  Порядок ведения кассового плана</w:t>
      </w:r>
    </w:p>
    <w:p w14:paraId="78172C72" w14:textId="77777777" w:rsidR="003A691E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</w:p>
    <w:p w14:paraId="2C110FAB" w14:textId="77777777" w:rsidR="003A691E" w:rsidRPr="00C71204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71204">
        <w:rPr>
          <w:sz w:val="28"/>
          <w:szCs w:val="28"/>
        </w:rPr>
        <w:t>. Внесение изменений в кассовый план осуществляется в следующем порядке.</w:t>
      </w:r>
    </w:p>
    <w:p w14:paraId="2592EF82" w14:textId="1ABD23EC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1204">
        <w:rPr>
          <w:sz w:val="28"/>
          <w:szCs w:val="28"/>
        </w:rPr>
        <w:t>1</w:t>
      </w:r>
      <w:r>
        <w:rPr>
          <w:sz w:val="28"/>
          <w:szCs w:val="28"/>
        </w:rPr>
        <w:t xml:space="preserve">.1. Главные </w:t>
      </w:r>
      <w:r w:rsidRPr="00C71204">
        <w:rPr>
          <w:sz w:val="28"/>
          <w:szCs w:val="28"/>
        </w:rPr>
        <w:t xml:space="preserve">распорядители (главные администраторы источников) направляют проекты изменения кассового плана по расходам (по источникам финансирования дефицита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C71204">
        <w:rPr>
          <w:sz w:val="28"/>
          <w:szCs w:val="28"/>
        </w:rPr>
        <w:t>) (далее – проект ИКП), подписанные электронной подписью</w:t>
      </w:r>
      <w:r>
        <w:rPr>
          <w:sz w:val="28"/>
          <w:szCs w:val="28"/>
        </w:rPr>
        <w:t xml:space="preserve"> уполномоченных лиц</w:t>
      </w:r>
      <w:r w:rsidR="000004FD">
        <w:rPr>
          <w:sz w:val="28"/>
          <w:szCs w:val="28"/>
        </w:rPr>
        <w:t xml:space="preserve"> </w:t>
      </w:r>
      <w:r w:rsidR="000004FD" w:rsidRPr="00D33447">
        <w:rPr>
          <w:sz w:val="28"/>
          <w:szCs w:val="28"/>
        </w:rPr>
        <w:t>в сектор экономики и финансов.</w:t>
      </w:r>
    </w:p>
    <w:p w14:paraId="10FB26A5" w14:textId="77777777" w:rsidR="003A691E" w:rsidRPr="00C71204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C71204">
        <w:rPr>
          <w:sz w:val="28"/>
          <w:szCs w:val="28"/>
        </w:rPr>
        <w:lastRenderedPageBreak/>
        <w:t xml:space="preserve">В первоочередном порядке рассматриваются проекты </w:t>
      </w:r>
      <w:r w:rsidRPr="00A154E3">
        <w:rPr>
          <w:sz w:val="28"/>
          <w:szCs w:val="28"/>
        </w:rPr>
        <w:t>ИКП на увеличение кассового плана</w:t>
      </w:r>
      <w:r>
        <w:rPr>
          <w:sz w:val="28"/>
          <w:szCs w:val="28"/>
        </w:rPr>
        <w:t xml:space="preserve"> </w:t>
      </w:r>
      <w:r w:rsidRPr="00C71204">
        <w:rPr>
          <w:sz w:val="28"/>
          <w:szCs w:val="28"/>
        </w:rPr>
        <w:t>в случае:</w:t>
      </w:r>
    </w:p>
    <w:p w14:paraId="0E06484F" w14:textId="77777777" w:rsidR="003A691E" w:rsidRPr="00EA7236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236">
        <w:rPr>
          <w:sz w:val="28"/>
          <w:szCs w:val="28"/>
        </w:rPr>
        <w:t>необходимости оплаты денежных обязательств за счет средств резервного фонда</w:t>
      </w:r>
      <w:r>
        <w:rPr>
          <w:sz w:val="28"/>
          <w:szCs w:val="28"/>
        </w:rPr>
        <w:t>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14:paraId="2210B34D" w14:textId="605C63C4" w:rsidR="003A691E" w:rsidRPr="00EA7236" w:rsidRDefault="003A691E" w:rsidP="00A93F3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>необходимости оплаты денежных обязательств за счет средств федерального</w:t>
      </w:r>
      <w:r w:rsidR="00D33447">
        <w:rPr>
          <w:sz w:val="28"/>
          <w:szCs w:val="28"/>
        </w:rPr>
        <w:t>,</w:t>
      </w:r>
      <w:r w:rsidR="000004FD">
        <w:rPr>
          <w:sz w:val="28"/>
          <w:szCs w:val="28"/>
        </w:rPr>
        <w:t xml:space="preserve"> областного</w:t>
      </w:r>
      <w:r w:rsidR="00D33447">
        <w:rPr>
          <w:sz w:val="28"/>
          <w:szCs w:val="28"/>
        </w:rPr>
        <w:t xml:space="preserve"> </w:t>
      </w:r>
      <w:r w:rsidR="00D33447" w:rsidRPr="009A48D7">
        <w:rPr>
          <w:sz w:val="28"/>
          <w:szCs w:val="28"/>
        </w:rPr>
        <w:t>и районного</w:t>
      </w:r>
      <w:r w:rsidR="000004FD">
        <w:rPr>
          <w:sz w:val="28"/>
          <w:szCs w:val="28"/>
        </w:rPr>
        <w:t xml:space="preserve"> </w:t>
      </w:r>
      <w:r w:rsidRPr="00EA7236">
        <w:rPr>
          <w:sz w:val="28"/>
          <w:szCs w:val="28"/>
        </w:rPr>
        <w:t xml:space="preserve">бюджета, внебюджетных фондов и </w:t>
      </w:r>
      <w:proofErr w:type="spellStart"/>
      <w:r w:rsidRPr="00EA7236">
        <w:rPr>
          <w:sz w:val="28"/>
          <w:szCs w:val="28"/>
        </w:rPr>
        <w:t>софинансирования</w:t>
      </w:r>
      <w:proofErr w:type="spellEnd"/>
      <w:r w:rsidRPr="00EA7236">
        <w:rPr>
          <w:sz w:val="28"/>
          <w:szCs w:val="28"/>
        </w:rPr>
        <w:t xml:space="preserve"> этих обязательств за счет средств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>,</w:t>
      </w:r>
      <w:r w:rsidRPr="00EA7236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КП главного распорядителя</w:t>
      </w:r>
      <w:r w:rsidRPr="00EA7236">
        <w:rPr>
          <w:sz w:val="28"/>
          <w:szCs w:val="28"/>
        </w:rPr>
        <w:t>;</w:t>
      </w:r>
    </w:p>
    <w:p w14:paraId="75BB5814" w14:textId="7540D656" w:rsidR="003A691E" w:rsidRPr="00EA7236" w:rsidRDefault="003A691E" w:rsidP="00A93F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proofErr w:type="spellStart"/>
      <w:r w:rsidR="005D15E7">
        <w:rPr>
          <w:sz w:val="28"/>
          <w:szCs w:val="28"/>
        </w:rPr>
        <w:t>Нижнебыковскому</w:t>
      </w:r>
      <w:proofErr w:type="spellEnd"/>
      <w:r w:rsidR="00D33447">
        <w:rPr>
          <w:sz w:val="28"/>
          <w:szCs w:val="28"/>
        </w:rPr>
        <w:t xml:space="preserve"> </w:t>
      </w:r>
      <w:r w:rsidR="00443E0B">
        <w:rPr>
          <w:sz w:val="28"/>
          <w:szCs w:val="28"/>
        </w:rPr>
        <w:t>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443E0B">
        <w:rPr>
          <w:sz w:val="28"/>
          <w:szCs w:val="28"/>
        </w:rPr>
        <w:t>муниципальных</w:t>
      </w:r>
      <w:r w:rsidRPr="00EA7236">
        <w:rPr>
          <w:sz w:val="28"/>
          <w:szCs w:val="28"/>
        </w:rPr>
        <w:t xml:space="preserve"> органов </w:t>
      </w:r>
      <w:r w:rsidR="00443E0B">
        <w:rPr>
          <w:sz w:val="28"/>
          <w:szCs w:val="28"/>
        </w:rPr>
        <w:t>сельского поселения</w:t>
      </w:r>
      <w:r w:rsidRPr="00EA7236">
        <w:rPr>
          <w:sz w:val="28"/>
          <w:szCs w:val="28"/>
        </w:rPr>
        <w:t xml:space="preserve"> или их должностных лиц;</w:t>
      </w:r>
    </w:p>
    <w:p w14:paraId="2F2EDF91" w14:textId="797E9C07" w:rsidR="003A691E" w:rsidRPr="00EA7236" w:rsidRDefault="003A691E" w:rsidP="00A93F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исполнения судебных актов, предусматривающих обращени</w:t>
      </w:r>
      <w:r>
        <w:rPr>
          <w:sz w:val="28"/>
          <w:szCs w:val="28"/>
        </w:rPr>
        <w:t>е</w:t>
      </w:r>
      <w:r w:rsidRPr="00EA7236">
        <w:rPr>
          <w:sz w:val="28"/>
          <w:szCs w:val="28"/>
        </w:rPr>
        <w:t xml:space="preserve"> взыскания на средства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EA7236">
        <w:rPr>
          <w:sz w:val="28"/>
          <w:szCs w:val="28"/>
        </w:rPr>
        <w:t xml:space="preserve"> по денежным обязательствам </w:t>
      </w:r>
      <w:r w:rsidR="00443E0B">
        <w:rPr>
          <w:sz w:val="28"/>
          <w:szCs w:val="28"/>
        </w:rPr>
        <w:t>муниципальных</w:t>
      </w:r>
      <w:r w:rsidRPr="00EA7236">
        <w:rPr>
          <w:sz w:val="28"/>
          <w:szCs w:val="28"/>
        </w:rPr>
        <w:t xml:space="preserve"> казенных учреждений </w:t>
      </w:r>
      <w:r w:rsidR="00443E0B">
        <w:rPr>
          <w:sz w:val="28"/>
          <w:szCs w:val="28"/>
        </w:rPr>
        <w:t>сельского поселения</w:t>
      </w:r>
      <w:r w:rsidRPr="00EA7236">
        <w:rPr>
          <w:sz w:val="28"/>
          <w:szCs w:val="28"/>
        </w:rPr>
        <w:t>;</w:t>
      </w:r>
    </w:p>
    <w:p w14:paraId="34439186" w14:textId="77777777" w:rsidR="003A691E" w:rsidRPr="00EA7236" w:rsidRDefault="003A691E" w:rsidP="00A93F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14:paraId="1F327EF9" w14:textId="77777777" w:rsidR="003A691E" w:rsidRPr="00EA7236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дополнительных социальных выплат населению</w:t>
      </w:r>
      <w:r>
        <w:rPr>
          <w:sz w:val="28"/>
          <w:szCs w:val="28"/>
        </w:rPr>
        <w:t xml:space="preserve"> </w:t>
      </w:r>
      <w:r w:rsidRPr="00E92AD6">
        <w:rPr>
          <w:sz w:val="28"/>
          <w:szCs w:val="28"/>
        </w:rPr>
        <w:t>с учетом расходов по их пересылке (доставке, перечислению)</w:t>
      </w:r>
      <w:r w:rsidRPr="00EA7236">
        <w:rPr>
          <w:sz w:val="28"/>
          <w:szCs w:val="28"/>
        </w:rPr>
        <w:t xml:space="preserve"> и предоставлению гарантий </w:t>
      </w:r>
      <w:r w:rsidR="00443E0B">
        <w:rPr>
          <w:sz w:val="28"/>
          <w:szCs w:val="28"/>
        </w:rPr>
        <w:t>муниципальным</w:t>
      </w:r>
      <w:r w:rsidRPr="00EA7236">
        <w:rPr>
          <w:sz w:val="28"/>
          <w:szCs w:val="28"/>
        </w:rPr>
        <w:t xml:space="preserve"> служащим </w:t>
      </w:r>
      <w:r w:rsidR="00443E0B">
        <w:rPr>
          <w:sz w:val="28"/>
          <w:szCs w:val="28"/>
        </w:rPr>
        <w:t>сельского поселения</w:t>
      </w:r>
      <w:r w:rsidRPr="00EA7236">
        <w:rPr>
          <w:sz w:val="28"/>
          <w:szCs w:val="28"/>
        </w:rPr>
        <w:t>;</w:t>
      </w:r>
    </w:p>
    <w:p w14:paraId="6F3DE042" w14:textId="77777777" w:rsidR="003A691E" w:rsidRPr="00EA7236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14:paraId="33D140F5" w14:textId="77777777" w:rsidR="003A691E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непредвиденных командировочных расходов</w:t>
      </w:r>
      <w:r>
        <w:rPr>
          <w:sz w:val="28"/>
          <w:szCs w:val="28"/>
        </w:rPr>
        <w:t>;</w:t>
      </w:r>
    </w:p>
    <w:p w14:paraId="7DB5CFF1" w14:textId="77777777" w:rsidR="003A691E" w:rsidRPr="00BE7BD7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BE7BD7">
        <w:rPr>
          <w:sz w:val="28"/>
          <w:szCs w:val="28"/>
        </w:rPr>
        <w:t xml:space="preserve">исполнения долговых обязательств и расходов на обслуживание </w:t>
      </w:r>
      <w:r w:rsidR="00443E0B">
        <w:rPr>
          <w:sz w:val="28"/>
          <w:szCs w:val="28"/>
        </w:rPr>
        <w:t>муниципального</w:t>
      </w:r>
      <w:r w:rsidRPr="00BE7BD7">
        <w:rPr>
          <w:sz w:val="28"/>
          <w:szCs w:val="28"/>
        </w:rPr>
        <w:t xml:space="preserve"> долга.</w:t>
      </w:r>
    </w:p>
    <w:p w14:paraId="42F741B1" w14:textId="42B7F624" w:rsidR="003A691E" w:rsidRPr="00BE7BD7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BE7BD7">
        <w:rPr>
          <w:sz w:val="28"/>
          <w:szCs w:val="28"/>
        </w:rPr>
        <w:t xml:space="preserve">Проекты ИКП по другим направлениям расходов рассматриваются при наличии источника увеличения кассового плана </w:t>
      </w:r>
      <w:r w:rsidR="00B47EFB">
        <w:rPr>
          <w:sz w:val="28"/>
          <w:szCs w:val="28"/>
        </w:rPr>
        <w:t xml:space="preserve">бюджета </w:t>
      </w:r>
      <w:r w:rsidR="00FD3884">
        <w:rPr>
          <w:sz w:val="28"/>
          <w:szCs w:val="28"/>
        </w:rPr>
        <w:t>Нижнебыковского</w:t>
      </w:r>
      <w:r w:rsidR="00B47EFB">
        <w:rPr>
          <w:sz w:val="28"/>
          <w:szCs w:val="28"/>
        </w:rPr>
        <w:t xml:space="preserve"> сельского поселения Верхнедонского района</w:t>
      </w:r>
      <w:r w:rsidRPr="00BE7BD7">
        <w:rPr>
          <w:sz w:val="28"/>
          <w:szCs w:val="28"/>
        </w:rPr>
        <w:t>.</w:t>
      </w:r>
    </w:p>
    <w:p w14:paraId="22A007EE" w14:textId="77777777" w:rsidR="00C46092" w:rsidRPr="00AE1E4D" w:rsidRDefault="00C46092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AE1E4D">
        <w:rPr>
          <w:sz w:val="28"/>
          <w:szCs w:val="28"/>
        </w:rPr>
        <w:t xml:space="preserve">В целях исключения случаев необоснованного увеличения показателей кассового плана при </w:t>
      </w:r>
      <w:r w:rsidR="00D85BF1" w:rsidRPr="00AE1E4D">
        <w:rPr>
          <w:sz w:val="28"/>
          <w:szCs w:val="28"/>
        </w:rPr>
        <w:t xml:space="preserve">наличии </w:t>
      </w:r>
      <w:r w:rsidRPr="00AE1E4D">
        <w:rPr>
          <w:sz w:val="28"/>
          <w:szCs w:val="28"/>
        </w:rPr>
        <w:t>необходимости увеличения показателей кассового плана главный распорядитель осуществляет анализ показателей кассового</w:t>
      </w:r>
      <w:r w:rsidR="00E63716" w:rsidRPr="00AE1E4D">
        <w:rPr>
          <w:sz w:val="28"/>
          <w:szCs w:val="28"/>
        </w:rPr>
        <w:t xml:space="preserve"> плана в целях определения</w:t>
      </w:r>
      <w:r w:rsidRPr="00AE1E4D">
        <w:rPr>
          <w:sz w:val="28"/>
          <w:szCs w:val="28"/>
        </w:rPr>
        <w:t xml:space="preserve"> возможности перераспределения показателей утвержденного кассового плана.</w:t>
      </w:r>
    </w:p>
    <w:p w14:paraId="705D0D20" w14:textId="77777777" w:rsidR="003A691E" w:rsidRPr="00D33447" w:rsidRDefault="003A691E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color w:val="FF0000"/>
          <w:sz w:val="28"/>
          <w:szCs w:val="28"/>
        </w:rPr>
      </w:pPr>
      <w:r w:rsidRPr="00BC677B">
        <w:rPr>
          <w:sz w:val="28"/>
          <w:szCs w:val="28"/>
        </w:rPr>
        <w:t xml:space="preserve">3.1.2. Проекты ИКП в части увеличения и перераспределения показателей кассового плана текущего месяца направляются в </w:t>
      </w:r>
      <w:r w:rsidR="00443E0B" w:rsidRPr="00BC677B">
        <w:rPr>
          <w:sz w:val="28"/>
          <w:szCs w:val="28"/>
        </w:rPr>
        <w:t>сектор экономики и финансов</w:t>
      </w:r>
      <w:r w:rsidR="00FF6885" w:rsidRPr="00BC677B">
        <w:rPr>
          <w:sz w:val="28"/>
          <w:szCs w:val="28"/>
        </w:rPr>
        <w:t xml:space="preserve"> </w:t>
      </w:r>
      <w:r w:rsidRPr="00BC677B">
        <w:rPr>
          <w:sz w:val="28"/>
          <w:szCs w:val="28"/>
        </w:rPr>
        <w:t xml:space="preserve">с </w:t>
      </w:r>
      <w:r w:rsidR="00501612" w:rsidRPr="00BC677B">
        <w:rPr>
          <w:sz w:val="28"/>
          <w:szCs w:val="28"/>
        </w:rPr>
        <w:t xml:space="preserve">указанием в поле «Основание» обоснования </w:t>
      </w:r>
      <w:r w:rsidR="00C92C7A" w:rsidRPr="00BC677B">
        <w:rPr>
          <w:sz w:val="28"/>
          <w:szCs w:val="28"/>
        </w:rPr>
        <w:t xml:space="preserve">причин </w:t>
      </w:r>
      <w:r w:rsidR="00501612" w:rsidRPr="00BC677B">
        <w:rPr>
          <w:sz w:val="28"/>
          <w:szCs w:val="28"/>
        </w:rPr>
        <w:t>увеличения (перераспределения) кассового плана и предмета расхода</w:t>
      </w:r>
      <w:r w:rsidR="00BC677B" w:rsidRPr="00BC677B">
        <w:rPr>
          <w:sz w:val="28"/>
          <w:szCs w:val="28"/>
        </w:rPr>
        <w:t xml:space="preserve">  согласно формы из ЕАС УОФ </w:t>
      </w:r>
      <w:r w:rsidRPr="00BC677B">
        <w:rPr>
          <w:sz w:val="28"/>
          <w:szCs w:val="28"/>
        </w:rPr>
        <w:t>.</w:t>
      </w:r>
    </w:p>
    <w:p w14:paraId="3CCD7265" w14:textId="77777777" w:rsidR="00B81E6F" w:rsidRPr="008F7763" w:rsidRDefault="00B81E6F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trike/>
          <w:sz w:val="28"/>
          <w:szCs w:val="28"/>
        </w:rPr>
      </w:pPr>
      <w:r w:rsidRPr="008F7763">
        <w:rPr>
          <w:sz w:val="28"/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14:paraId="30AA6A94" w14:textId="77777777" w:rsidR="008F7763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22FE">
        <w:rPr>
          <w:sz w:val="28"/>
          <w:szCs w:val="28"/>
        </w:rPr>
        <w:t>1.</w:t>
      </w:r>
      <w:r w:rsidRPr="00E92AD6">
        <w:rPr>
          <w:sz w:val="28"/>
          <w:szCs w:val="28"/>
        </w:rPr>
        <w:t>3</w:t>
      </w:r>
      <w:r w:rsidRPr="00E3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E0B">
        <w:rPr>
          <w:sz w:val="28"/>
          <w:szCs w:val="28"/>
        </w:rPr>
        <w:t>Сектор экономики и финансов</w:t>
      </w:r>
      <w:r w:rsidR="008F7763" w:rsidRPr="00F27532">
        <w:rPr>
          <w:sz w:val="28"/>
          <w:szCs w:val="28"/>
        </w:rPr>
        <w:t xml:space="preserve"> не позднее </w:t>
      </w:r>
      <w:proofErr w:type="gramStart"/>
      <w:r w:rsidR="008F7763" w:rsidRPr="00F27532">
        <w:rPr>
          <w:sz w:val="28"/>
          <w:szCs w:val="28"/>
        </w:rPr>
        <w:t>следующего  рабочего</w:t>
      </w:r>
      <w:proofErr w:type="gramEnd"/>
      <w:r w:rsidR="008F7763" w:rsidRPr="00F27532">
        <w:rPr>
          <w:sz w:val="28"/>
          <w:szCs w:val="28"/>
        </w:rPr>
        <w:t xml:space="preserve"> дня после дня представления проектов ИКП осуществляет </w:t>
      </w:r>
      <w:r w:rsidR="008F7763">
        <w:rPr>
          <w:sz w:val="28"/>
          <w:szCs w:val="28"/>
        </w:rPr>
        <w:t>их</w:t>
      </w:r>
      <w:r w:rsidR="008F7763" w:rsidRPr="00F27532">
        <w:rPr>
          <w:sz w:val="28"/>
          <w:szCs w:val="28"/>
        </w:rPr>
        <w:t xml:space="preserve"> проверку на правильность заполнения полей с учетом </w:t>
      </w:r>
      <w:r w:rsidR="008F7763">
        <w:rPr>
          <w:sz w:val="28"/>
          <w:szCs w:val="28"/>
        </w:rPr>
        <w:t>услови</w:t>
      </w:r>
      <w:r w:rsidR="005B52B0">
        <w:rPr>
          <w:sz w:val="28"/>
          <w:szCs w:val="28"/>
        </w:rPr>
        <w:t>й</w:t>
      </w:r>
      <w:r w:rsidR="008F7763" w:rsidRPr="00F27532">
        <w:rPr>
          <w:sz w:val="28"/>
          <w:szCs w:val="28"/>
        </w:rPr>
        <w:t>, установленн</w:t>
      </w:r>
      <w:r w:rsidR="005B52B0">
        <w:rPr>
          <w:sz w:val="28"/>
          <w:szCs w:val="28"/>
        </w:rPr>
        <w:t>ых</w:t>
      </w:r>
      <w:r w:rsidR="008F7763" w:rsidRPr="00F27532">
        <w:rPr>
          <w:sz w:val="28"/>
          <w:szCs w:val="28"/>
        </w:rPr>
        <w:t xml:space="preserve"> п</w:t>
      </w:r>
      <w:r w:rsidR="008F7763">
        <w:rPr>
          <w:sz w:val="28"/>
          <w:szCs w:val="28"/>
        </w:rPr>
        <w:t xml:space="preserve">унктом </w:t>
      </w:r>
      <w:r w:rsidR="008F7763" w:rsidRPr="00F27532">
        <w:rPr>
          <w:sz w:val="28"/>
          <w:szCs w:val="28"/>
        </w:rPr>
        <w:t>3.1.2 настоящего порядка</w:t>
      </w:r>
      <w:r w:rsidR="008F7763">
        <w:rPr>
          <w:sz w:val="28"/>
          <w:szCs w:val="28"/>
        </w:rPr>
        <w:t>.</w:t>
      </w:r>
    </w:p>
    <w:p w14:paraId="14C77A19" w14:textId="77777777" w:rsidR="003A691E" w:rsidRPr="0020346C" w:rsidRDefault="00D33447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с</w:t>
      </w:r>
      <w:r w:rsidR="00443E0B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="00443E0B">
        <w:rPr>
          <w:sz w:val="28"/>
          <w:szCs w:val="28"/>
        </w:rPr>
        <w:t xml:space="preserve"> экономики и финансов</w:t>
      </w:r>
      <w:r w:rsidR="003A691E" w:rsidRPr="0038464A">
        <w:rPr>
          <w:sz w:val="28"/>
          <w:szCs w:val="28"/>
        </w:rPr>
        <w:t xml:space="preserve"> самостоятельно возвраща</w:t>
      </w:r>
      <w:r w:rsidR="005B6B97" w:rsidRPr="0020346C">
        <w:rPr>
          <w:sz w:val="28"/>
          <w:szCs w:val="28"/>
        </w:rPr>
        <w:t>е</w:t>
      </w:r>
      <w:r w:rsidR="003A691E" w:rsidRPr="0038464A">
        <w:rPr>
          <w:sz w:val="28"/>
          <w:szCs w:val="28"/>
        </w:rPr>
        <w:t>т не прошедшие проверку проекты ИКП на доработку главному распорядителю либо отказыва</w:t>
      </w:r>
      <w:r w:rsidR="0006353F" w:rsidRPr="0020346C">
        <w:rPr>
          <w:sz w:val="28"/>
          <w:szCs w:val="28"/>
        </w:rPr>
        <w:t>е</w:t>
      </w:r>
      <w:r w:rsidR="003A691E" w:rsidRPr="0020346C">
        <w:rPr>
          <w:sz w:val="28"/>
          <w:szCs w:val="28"/>
        </w:rPr>
        <w:t xml:space="preserve">т </w:t>
      </w:r>
      <w:r w:rsidR="003A691E" w:rsidRPr="0038464A">
        <w:rPr>
          <w:sz w:val="28"/>
          <w:szCs w:val="28"/>
        </w:rPr>
        <w:t>(без возможности корректировки) с указанием</w:t>
      </w:r>
      <w:r w:rsidR="003A691E" w:rsidRPr="0038464A">
        <w:rPr>
          <w:b/>
          <w:sz w:val="28"/>
          <w:szCs w:val="28"/>
        </w:rPr>
        <w:t xml:space="preserve"> </w:t>
      </w:r>
      <w:r w:rsidR="003A691E" w:rsidRPr="00A34CD1">
        <w:rPr>
          <w:sz w:val="28"/>
          <w:szCs w:val="28"/>
        </w:rPr>
        <w:t>в</w:t>
      </w:r>
      <w:r w:rsidR="003A691E">
        <w:rPr>
          <w:b/>
          <w:sz w:val="28"/>
          <w:szCs w:val="28"/>
        </w:rPr>
        <w:t xml:space="preserve"> </w:t>
      </w:r>
      <w:r w:rsidR="003A691E" w:rsidRPr="0038464A">
        <w:rPr>
          <w:sz w:val="28"/>
          <w:szCs w:val="28"/>
        </w:rPr>
        <w:t>поле «</w:t>
      </w:r>
      <w:r w:rsidR="003A691E" w:rsidRPr="0020346C">
        <w:rPr>
          <w:sz w:val="28"/>
          <w:szCs w:val="28"/>
        </w:rPr>
        <w:t>Комментарий</w:t>
      </w:r>
      <w:r w:rsidR="003A691E" w:rsidRPr="0038464A">
        <w:rPr>
          <w:sz w:val="28"/>
          <w:szCs w:val="28"/>
        </w:rPr>
        <w:t>» причины возврата либо отказа</w:t>
      </w:r>
      <w:r w:rsidR="003A691E" w:rsidRPr="00975955">
        <w:rPr>
          <w:i/>
          <w:sz w:val="28"/>
          <w:szCs w:val="28"/>
        </w:rPr>
        <w:t>.</w:t>
      </w:r>
    </w:p>
    <w:p w14:paraId="43A3CBC0" w14:textId="77777777" w:rsidR="003A691E" w:rsidRDefault="00D33447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D33447">
        <w:rPr>
          <w:sz w:val="28"/>
          <w:szCs w:val="28"/>
        </w:rPr>
        <w:t xml:space="preserve">Заведующий сектором экономики и финансов </w:t>
      </w:r>
      <w:r w:rsidR="003A691E">
        <w:rPr>
          <w:sz w:val="28"/>
          <w:szCs w:val="28"/>
        </w:rPr>
        <w:t xml:space="preserve">проекты ИКП </w:t>
      </w:r>
      <w:r w:rsidR="003A691E" w:rsidRPr="000E24A3">
        <w:rPr>
          <w:sz w:val="28"/>
          <w:szCs w:val="28"/>
        </w:rPr>
        <w:t>провер</w:t>
      </w:r>
      <w:r w:rsidR="00443E0B">
        <w:rPr>
          <w:sz w:val="28"/>
          <w:szCs w:val="28"/>
        </w:rPr>
        <w:t>яет</w:t>
      </w:r>
      <w:r w:rsidR="003A691E" w:rsidRPr="000E24A3">
        <w:rPr>
          <w:sz w:val="28"/>
          <w:szCs w:val="28"/>
        </w:rPr>
        <w:t xml:space="preserve"> на наличие источника обеспечения увеличения кассового плана</w:t>
      </w:r>
      <w:r w:rsidR="003A691E">
        <w:rPr>
          <w:sz w:val="28"/>
          <w:szCs w:val="28"/>
        </w:rPr>
        <w:t>.</w:t>
      </w:r>
    </w:p>
    <w:p w14:paraId="0D54A8E7" w14:textId="751D9E9B" w:rsidR="002D58DF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2D58DF">
        <w:rPr>
          <w:sz w:val="28"/>
          <w:szCs w:val="28"/>
        </w:rPr>
        <w:t xml:space="preserve">3.1.4. </w:t>
      </w:r>
      <w:r w:rsidR="002D58DF" w:rsidRPr="002D58DF">
        <w:rPr>
          <w:sz w:val="28"/>
          <w:szCs w:val="28"/>
        </w:rPr>
        <w:t xml:space="preserve">Заведующий сектором экономики и </w:t>
      </w:r>
      <w:proofErr w:type="gramStart"/>
      <w:r w:rsidR="002D58DF" w:rsidRPr="002D58DF">
        <w:rPr>
          <w:sz w:val="28"/>
          <w:szCs w:val="28"/>
        </w:rPr>
        <w:t>финансов  проверяет</w:t>
      </w:r>
      <w:proofErr w:type="gramEnd"/>
      <w:r w:rsidR="002D58DF" w:rsidRPr="002D58DF">
        <w:rPr>
          <w:sz w:val="28"/>
          <w:szCs w:val="28"/>
        </w:rPr>
        <w:t xml:space="preserve"> прошедшие проверку проекты ИКП на наличие источника обеспечения увеличения кассового плана. В случае </w:t>
      </w:r>
      <w:proofErr w:type="gramStart"/>
      <w:r w:rsidR="002D58DF" w:rsidRPr="002D58DF">
        <w:rPr>
          <w:sz w:val="28"/>
          <w:szCs w:val="28"/>
        </w:rPr>
        <w:t>недостаточности  источника</w:t>
      </w:r>
      <w:proofErr w:type="gramEnd"/>
      <w:r w:rsidR="002D58DF" w:rsidRPr="002D58DF">
        <w:rPr>
          <w:sz w:val="28"/>
          <w:szCs w:val="28"/>
        </w:rPr>
        <w:t xml:space="preserve"> обеспечения увеличения кассового плана формируют перечень проектов ИКП с учетом очередности платежей, в случае несогласования проекта ИКП осуществляют  отказ проектов ИКП.</w:t>
      </w:r>
    </w:p>
    <w:p w14:paraId="4B0BFDFE" w14:textId="7B9E9204" w:rsidR="003A691E" w:rsidRPr="000B18D4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72A4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5378">
        <w:rPr>
          <w:sz w:val="28"/>
          <w:szCs w:val="28"/>
        </w:rPr>
        <w:t>.</w:t>
      </w:r>
      <w:r w:rsidRPr="00A72A42">
        <w:rPr>
          <w:sz w:val="28"/>
          <w:szCs w:val="28"/>
        </w:rPr>
        <w:t xml:space="preserve"> 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="00257E49" w:rsidRPr="00AD7341">
        <w:rPr>
          <w:sz w:val="28"/>
          <w:szCs w:val="28"/>
        </w:rPr>
        <w:t xml:space="preserve"> государственных (муниципальных) организаций</w:t>
      </w:r>
      <w:r>
        <w:rPr>
          <w:b/>
          <w:sz w:val="28"/>
          <w:szCs w:val="28"/>
        </w:rPr>
        <w:t xml:space="preserve"> </w:t>
      </w:r>
      <w:r w:rsidRPr="00A72A42">
        <w:rPr>
          <w:sz w:val="28"/>
          <w:szCs w:val="28"/>
        </w:rPr>
        <w:t>(далее – целевые</w:t>
      </w:r>
      <w:r w:rsidRPr="00A72A42">
        <w:rPr>
          <w:b/>
          <w:sz w:val="28"/>
          <w:szCs w:val="28"/>
        </w:rPr>
        <w:t xml:space="preserve"> </w:t>
      </w:r>
      <w:r w:rsidRPr="00A72A42">
        <w:rPr>
          <w:sz w:val="28"/>
          <w:szCs w:val="28"/>
        </w:rPr>
        <w:t>средства) осуществляется на основании проектов ИКП главных распорядителей</w:t>
      </w:r>
      <w:r>
        <w:rPr>
          <w:sz w:val="28"/>
          <w:szCs w:val="28"/>
        </w:rPr>
        <w:t xml:space="preserve"> </w:t>
      </w:r>
      <w:r w:rsidRPr="00A72A42">
        <w:rPr>
          <w:sz w:val="28"/>
          <w:szCs w:val="28"/>
        </w:rPr>
        <w:t>в пределах фактического поступления целевых средств</w:t>
      </w:r>
      <w:r>
        <w:rPr>
          <w:b/>
          <w:sz w:val="28"/>
          <w:szCs w:val="28"/>
        </w:rPr>
        <w:t xml:space="preserve"> </w:t>
      </w:r>
      <w:r w:rsidRPr="00EB5378">
        <w:rPr>
          <w:sz w:val="28"/>
          <w:szCs w:val="28"/>
        </w:rPr>
        <w:t>или в пределах неиспользованных лимитов бюджетных обязательств</w:t>
      </w:r>
      <w:r w:rsidR="003642F6">
        <w:rPr>
          <w:sz w:val="28"/>
          <w:szCs w:val="28"/>
        </w:rPr>
        <w:t xml:space="preserve">, </w:t>
      </w:r>
      <w:r w:rsidR="003642F6" w:rsidRPr="00AE1E4D">
        <w:rPr>
          <w:sz w:val="28"/>
          <w:szCs w:val="28"/>
        </w:rPr>
        <w:t>бюджетных обязательств</w:t>
      </w:r>
      <w:r w:rsidR="00CA04EC" w:rsidRPr="00AE1E4D">
        <w:rPr>
          <w:sz w:val="28"/>
          <w:szCs w:val="28"/>
        </w:rPr>
        <w:t xml:space="preserve"> и предельных объемов финансирования</w:t>
      </w:r>
      <w:r w:rsidRPr="00AE1E4D">
        <w:rPr>
          <w:sz w:val="28"/>
          <w:szCs w:val="28"/>
        </w:rPr>
        <w:t xml:space="preserve">, отраженных на лицевых счетах по переданным полномочиям получателей </w:t>
      </w:r>
      <w:r w:rsidR="00DA289C" w:rsidRPr="00AE1E4D">
        <w:rPr>
          <w:sz w:val="28"/>
          <w:szCs w:val="28"/>
        </w:rPr>
        <w:t xml:space="preserve">бюджетных </w:t>
      </w:r>
      <w:r w:rsidRPr="00AE1E4D">
        <w:rPr>
          <w:sz w:val="28"/>
          <w:szCs w:val="28"/>
        </w:rPr>
        <w:t>средств</w:t>
      </w:r>
      <w:r w:rsidRPr="00EB5378">
        <w:rPr>
          <w:sz w:val="28"/>
          <w:szCs w:val="28"/>
        </w:rPr>
        <w:t>.</w:t>
      </w:r>
    </w:p>
    <w:p w14:paraId="261BE3C0" w14:textId="77777777" w:rsidR="003A691E" w:rsidRDefault="003A691E" w:rsidP="00911AB8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A280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A280F">
        <w:rPr>
          <w:sz w:val="28"/>
          <w:szCs w:val="28"/>
        </w:rPr>
        <w:t xml:space="preserve">. В случае если главным распорядителем (главным администратором источников) является </w:t>
      </w:r>
      <w:r w:rsidR="00911AB8">
        <w:rPr>
          <w:sz w:val="28"/>
          <w:szCs w:val="28"/>
        </w:rPr>
        <w:t>Администрация сельского поселения</w:t>
      </w:r>
      <w:r w:rsidRPr="00BA280F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ИКП</w:t>
      </w:r>
      <w:r w:rsidRPr="00BA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пунктом 3.1 настоящего Порядка, </w:t>
      </w:r>
      <w:r w:rsidRPr="00BA280F">
        <w:rPr>
          <w:sz w:val="28"/>
          <w:szCs w:val="28"/>
        </w:rPr>
        <w:t>формирует</w:t>
      </w:r>
      <w:r w:rsidR="00911AB8">
        <w:rPr>
          <w:sz w:val="28"/>
          <w:szCs w:val="28"/>
        </w:rPr>
        <w:t xml:space="preserve"> сектор экономики и финансов.</w:t>
      </w:r>
    </w:p>
    <w:p w14:paraId="16FCF480" w14:textId="521387CA" w:rsidR="00E72D76" w:rsidRPr="00E72D76" w:rsidRDefault="00E72D76" w:rsidP="00E72D76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  <w:r w:rsidRPr="00E72D76">
        <w:rPr>
          <w:sz w:val="28"/>
          <w:szCs w:val="28"/>
        </w:rPr>
        <w:t xml:space="preserve">в части расходов на содержание </w:t>
      </w:r>
      <w:proofErr w:type="gramStart"/>
      <w:r w:rsidRPr="00E72D76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Pr="00E72D76">
        <w:rPr>
          <w:sz w:val="28"/>
          <w:szCs w:val="28"/>
        </w:rPr>
        <w:t>и  оплату судебных актов по искам к</w:t>
      </w:r>
      <w:r>
        <w:rPr>
          <w:sz w:val="28"/>
          <w:szCs w:val="28"/>
        </w:rPr>
        <w:t xml:space="preserve"> </w:t>
      </w:r>
      <w:proofErr w:type="spellStart"/>
      <w:r w:rsidR="005D15E7">
        <w:rPr>
          <w:sz w:val="28"/>
          <w:szCs w:val="28"/>
        </w:rPr>
        <w:t>Нижнебыковскому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Pr="00E72D76">
        <w:rPr>
          <w:sz w:val="28"/>
          <w:szCs w:val="28"/>
        </w:rPr>
        <w:t xml:space="preserve">– </w:t>
      </w:r>
      <w:bookmarkStart w:id="1" w:name="_Hlk29722705"/>
      <w:r>
        <w:rPr>
          <w:sz w:val="28"/>
          <w:szCs w:val="28"/>
        </w:rPr>
        <w:t>главный специалист по бюджетному учету</w:t>
      </w:r>
      <w:r w:rsidRPr="00E72D76">
        <w:rPr>
          <w:sz w:val="28"/>
          <w:szCs w:val="28"/>
        </w:rPr>
        <w:t>;</w:t>
      </w:r>
    </w:p>
    <w:bookmarkEnd w:id="1"/>
    <w:p w14:paraId="013C8B60" w14:textId="524D24C0" w:rsidR="00E72D76" w:rsidRPr="00E72D76" w:rsidRDefault="00E72D76" w:rsidP="00E72D76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  <w:r w:rsidRPr="00E72D76">
        <w:rPr>
          <w:sz w:val="28"/>
          <w:szCs w:val="28"/>
        </w:rPr>
        <w:t>в части расходов на предоставление межбюджетных трансфертов   –</w:t>
      </w:r>
      <w:r w:rsidRPr="00E72D76">
        <w:t xml:space="preserve"> </w:t>
      </w:r>
      <w:r w:rsidRPr="00E72D76">
        <w:rPr>
          <w:sz w:val="28"/>
          <w:szCs w:val="28"/>
        </w:rPr>
        <w:t>главный специалист по бюджетному учету;</w:t>
      </w:r>
    </w:p>
    <w:p w14:paraId="0ABB902F" w14:textId="608072A8" w:rsidR="00E72D76" w:rsidRPr="00B1580F" w:rsidRDefault="00E72D76" w:rsidP="00E72D76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72D76">
        <w:rPr>
          <w:sz w:val="28"/>
          <w:szCs w:val="28"/>
        </w:rPr>
        <w:t xml:space="preserve">в части исполнения долговых обязательств, а также расходов на обслуживание </w:t>
      </w:r>
      <w:r w:rsidR="00694219">
        <w:rPr>
          <w:sz w:val="28"/>
          <w:szCs w:val="28"/>
        </w:rPr>
        <w:t xml:space="preserve">муниципального </w:t>
      </w:r>
      <w:r w:rsidRPr="00E72D76">
        <w:rPr>
          <w:sz w:val="28"/>
          <w:szCs w:val="28"/>
        </w:rPr>
        <w:t>долга</w:t>
      </w:r>
      <w:r w:rsidR="00694219">
        <w:rPr>
          <w:sz w:val="28"/>
          <w:szCs w:val="28"/>
        </w:rPr>
        <w:t xml:space="preserve"> </w:t>
      </w:r>
      <w:r w:rsidR="00FD3884">
        <w:rPr>
          <w:sz w:val="28"/>
          <w:szCs w:val="28"/>
        </w:rPr>
        <w:t>Нижнебыковского</w:t>
      </w:r>
      <w:r w:rsidR="00694219">
        <w:rPr>
          <w:sz w:val="28"/>
          <w:szCs w:val="28"/>
        </w:rPr>
        <w:t xml:space="preserve"> сельского поселения</w:t>
      </w:r>
      <w:r w:rsidRPr="00E72D76">
        <w:rPr>
          <w:sz w:val="28"/>
          <w:szCs w:val="28"/>
        </w:rPr>
        <w:t>– главный специалист по бюджетному учету;</w:t>
      </w:r>
    </w:p>
    <w:p w14:paraId="5897184A" w14:textId="77777777" w:rsidR="00976B30" w:rsidRPr="00B1580F" w:rsidRDefault="00976B30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B1580F">
        <w:rPr>
          <w:sz w:val="28"/>
          <w:szCs w:val="28"/>
        </w:rPr>
        <w:t xml:space="preserve">Проект ИКП согласовывает </w:t>
      </w:r>
      <w:r w:rsidR="00911AB8">
        <w:rPr>
          <w:sz w:val="28"/>
          <w:szCs w:val="28"/>
        </w:rPr>
        <w:t>Глава Администрации сельского поселения</w:t>
      </w:r>
      <w:r w:rsidRPr="00B1580F">
        <w:rPr>
          <w:sz w:val="28"/>
          <w:szCs w:val="28"/>
        </w:rPr>
        <w:t>.</w:t>
      </w:r>
    </w:p>
    <w:p w14:paraId="378BC396" w14:textId="77777777" w:rsidR="003A691E" w:rsidRDefault="003A691E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B537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5378">
        <w:rPr>
          <w:sz w:val="28"/>
          <w:szCs w:val="28"/>
        </w:rPr>
        <w:t xml:space="preserve">. Внесение изменений в кассовый план </w:t>
      </w:r>
      <w:r>
        <w:rPr>
          <w:sz w:val="28"/>
          <w:szCs w:val="28"/>
        </w:rPr>
        <w:t xml:space="preserve">текущего месяца </w:t>
      </w:r>
      <w:r w:rsidRPr="00EB5378">
        <w:rPr>
          <w:sz w:val="28"/>
          <w:szCs w:val="28"/>
        </w:rPr>
        <w:t xml:space="preserve">завершается за </w:t>
      </w:r>
      <w:r w:rsidR="00911AB8">
        <w:rPr>
          <w:sz w:val="28"/>
          <w:szCs w:val="28"/>
        </w:rPr>
        <w:t>1</w:t>
      </w:r>
      <w:r w:rsidR="00DA289C">
        <w:rPr>
          <w:sz w:val="28"/>
          <w:szCs w:val="28"/>
        </w:rPr>
        <w:t xml:space="preserve"> </w:t>
      </w:r>
      <w:r w:rsidRPr="00EB5378">
        <w:rPr>
          <w:sz w:val="28"/>
          <w:szCs w:val="28"/>
        </w:rPr>
        <w:t>рабочи</w:t>
      </w:r>
      <w:r w:rsidR="00911AB8">
        <w:rPr>
          <w:sz w:val="28"/>
          <w:szCs w:val="28"/>
        </w:rPr>
        <w:t>й</w:t>
      </w:r>
      <w:r w:rsidRPr="00EB5378">
        <w:rPr>
          <w:sz w:val="28"/>
          <w:szCs w:val="28"/>
        </w:rPr>
        <w:t xml:space="preserve"> д</w:t>
      </w:r>
      <w:r w:rsidR="00911AB8">
        <w:rPr>
          <w:sz w:val="28"/>
          <w:szCs w:val="28"/>
        </w:rPr>
        <w:t>ень</w:t>
      </w:r>
      <w:r w:rsidRPr="00EB537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конца текущего месяца.</w:t>
      </w:r>
    </w:p>
    <w:p w14:paraId="07DB147B" w14:textId="77777777" w:rsidR="007E4D68" w:rsidRPr="00B1580F" w:rsidRDefault="007E4D68" w:rsidP="00A93F3F">
      <w:pPr>
        <w:pStyle w:val="a5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EA3B4E">
        <w:rPr>
          <w:sz w:val="28"/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 w:val="28"/>
          <w:szCs w:val="28"/>
        </w:rPr>
        <w:t xml:space="preserve">не позднее </w:t>
      </w:r>
      <w:r w:rsidR="00911AB8">
        <w:rPr>
          <w:sz w:val="28"/>
          <w:szCs w:val="28"/>
        </w:rPr>
        <w:t>последнего</w:t>
      </w:r>
      <w:r w:rsidRPr="00B1580F">
        <w:rPr>
          <w:sz w:val="28"/>
          <w:szCs w:val="28"/>
        </w:rPr>
        <w:t xml:space="preserve"> рабочего дня предстоящего месяца</w:t>
      </w:r>
      <w:r>
        <w:rPr>
          <w:sz w:val="28"/>
          <w:szCs w:val="28"/>
        </w:rPr>
        <w:t xml:space="preserve"> формируют проект ИКП на уменьшение кассового плана </w:t>
      </w:r>
      <w:r w:rsidRPr="00B1580F">
        <w:rPr>
          <w:sz w:val="28"/>
          <w:szCs w:val="28"/>
        </w:rPr>
        <w:t xml:space="preserve">на сумму неиспользованных остатков с указанием </w:t>
      </w:r>
      <w:r>
        <w:rPr>
          <w:sz w:val="28"/>
          <w:szCs w:val="28"/>
        </w:rPr>
        <w:t xml:space="preserve">даты </w:t>
      </w:r>
      <w:r w:rsidRPr="00B1580F">
        <w:rPr>
          <w:sz w:val="28"/>
          <w:szCs w:val="28"/>
        </w:rPr>
        <w:t>последнего рабочего дня текущего месяца</w:t>
      </w:r>
      <w:r>
        <w:rPr>
          <w:sz w:val="28"/>
          <w:szCs w:val="28"/>
        </w:rPr>
        <w:t xml:space="preserve"> в полях </w:t>
      </w:r>
      <w:r w:rsidRPr="00B1580F">
        <w:rPr>
          <w:sz w:val="28"/>
          <w:szCs w:val="28"/>
        </w:rPr>
        <w:t>«</w:t>
      </w:r>
      <w:r>
        <w:rPr>
          <w:sz w:val="28"/>
          <w:szCs w:val="28"/>
        </w:rPr>
        <w:t>Дата</w:t>
      </w:r>
      <w:r w:rsidRPr="00B1580F">
        <w:rPr>
          <w:sz w:val="28"/>
          <w:szCs w:val="28"/>
        </w:rPr>
        <w:t>»</w:t>
      </w:r>
      <w:r>
        <w:rPr>
          <w:sz w:val="28"/>
          <w:szCs w:val="28"/>
        </w:rPr>
        <w:t xml:space="preserve"> и  </w:t>
      </w:r>
      <w:r w:rsidRPr="00B1580F">
        <w:rPr>
          <w:sz w:val="28"/>
          <w:szCs w:val="28"/>
        </w:rPr>
        <w:t>«Начало действия» проекта ИКП.</w:t>
      </w:r>
    </w:p>
    <w:p w14:paraId="7AAD74FE" w14:textId="77777777" w:rsidR="00E34DEA" w:rsidRDefault="00E34DEA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</w:rPr>
      </w:pPr>
    </w:p>
    <w:p w14:paraId="6B6E2AF5" w14:textId="77777777" w:rsidR="0020346C" w:rsidRDefault="0020346C" w:rsidP="00A93F3F">
      <w:pPr>
        <w:pStyle w:val="a5"/>
        <w:widowControl w:val="0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  <w:bookmarkStart w:id="2" w:name="_GoBack"/>
      <w:bookmarkEnd w:id="2"/>
    </w:p>
    <w:sectPr w:rsidR="0020346C" w:rsidSect="006B2F5F"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EFA7" w14:textId="77777777" w:rsidR="00EE4D53" w:rsidRDefault="00EE4D53">
      <w:r>
        <w:separator/>
      </w:r>
    </w:p>
  </w:endnote>
  <w:endnote w:type="continuationSeparator" w:id="0">
    <w:p w14:paraId="0D9338F2" w14:textId="77777777" w:rsidR="00EE4D53" w:rsidRDefault="00EE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DECE" w14:textId="77777777" w:rsidR="00143BE0" w:rsidRDefault="000C5FDF" w:rsidP="00792C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B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3BE0">
      <w:rPr>
        <w:rStyle w:val="a9"/>
        <w:noProof/>
      </w:rPr>
      <w:t>17</w:t>
    </w:r>
    <w:r>
      <w:rPr>
        <w:rStyle w:val="a9"/>
      </w:rPr>
      <w:fldChar w:fldCharType="end"/>
    </w:r>
  </w:p>
  <w:p w14:paraId="21AF6904" w14:textId="77777777" w:rsidR="00143BE0" w:rsidRDefault="00143BE0" w:rsidP="00792C6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280638"/>
      <w:docPartObj>
        <w:docPartGallery w:val="Page Numbers (Bottom of Page)"/>
        <w:docPartUnique/>
      </w:docPartObj>
    </w:sdtPr>
    <w:sdtEndPr/>
    <w:sdtContent>
      <w:p w14:paraId="3773B09E" w14:textId="77777777" w:rsidR="00143BE0" w:rsidRDefault="001101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A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C4B78F5" w14:textId="77777777" w:rsidR="00143BE0" w:rsidRDefault="00143BE0" w:rsidP="00792C6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813187"/>
      <w:docPartObj>
        <w:docPartGallery w:val="Page Numbers (Bottom of Page)"/>
        <w:docPartUnique/>
      </w:docPartObj>
    </w:sdtPr>
    <w:sdtEndPr/>
    <w:sdtContent>
      <w:p w14:paraId="23F3B855" w14:textId="77777777" w:rsidR="006B2F5F" w:rsidRDefault="001101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34C53" w14:textId="77777777" w:rsidR="006B2F5F" w:rsidRDefault="006B2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F4DB" w14:textId="77777777" w:rsidR="00EE4D53" w:rsidRDefault="00EE4D53">
      <w:r>
        <w:separator/>
      </w:r>
    </w:p>
  </w:footnote>
  <w:footnote w:type="continuationSeparator" w:id="0">
    <w:p w14:paraId="486E3DA2" w14:textId="77777777" w:rsidR="00EE4D53" w:rsidRDefault="00EE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286"/>
    <w:rsid w:val="000004FD"/>
    <w:rsid w:val="0000255D"/>
    <w:rsid w:val="0000332C"/>
    <w:rsid w:val="00003524"/>
    <w:rsid w:val="00004088"/>
    <w:rsid w:val="0001027A"/>
    <w:rsid w:val="00012E1B"/>
    <w:rsid w:val="00014B96"/>
    <w:rsid w:val="00017290"/>
    <w:rsid w:val="000217E1"/>
    <w:rsid w:val="00021AC7"/>
    <w:rsid w:val="00021C41"/>
    <w:rsid w:val="000226DD"/>
    <w:rsid w:val="00022BD8"/>
    <w:rsid w:val="00024E66"/>
    <w:rsid w:val="00025011"/>
    <w:rsid w:val="00026070"/>
    <w:rsid w:val="000274E2"/>
    <w:rsid w:val="0003283A"/>
    <w:rsid w:val="00032F7F"/>
    <w:rsid w:val="00033150"/>
    <w:rsid w:val="000345DD"/>
    <w:rsid w:val="00036806"/>
    <w:rsid w:val="00037FE0"/>
    <w:rsid w:val="00043BDE"/>
    <w:rsid w:val="000452C9"/>
    <w:rsid w:val="000461C7"/>
    <w:rsid w:val="00046EA8"/>
    <w:rsid w:val="00047878"/>
    <w:rsid w:val="0005308D"/>
    <w:rsid w:val="00055BFD"/>
    <w:rsid w:val="000616A3"/>
    <w:rsid w:val="0006353F"/>
    <w:rsid w:val="00064A28"/>
    <w:rsid w:val="00066DCA"/>
    <w:rsid w:val="00066F84"/>
    <w:rsid w:val="0007024A"/>
    <w:rsid w:val="000737CD"/>
    <w:rsid w:val="0007389A"/>
    <w:rsid w:val="00073D86"/>
    <w:rsid w:val="00075013"/>
    <w:rsid w:val="0008009F"/>
    <w:rsid w:val="0008207B"/>
    <w:rsid w:val="00084D60"/>
    <w:rsid w:val="00084EC2"/>
    <w:rsid w:val="000901D8"/>
    <w:rsid w:val="000932D4"/>
    <w:rsid w:val="00095177"/>
    <w:rsid w:val="000955A9"/>
    <w:rsid w:val="00095C59"/>
    <w:rsid w:val="00097192"/>
    <w:rsid w:val="000A061B"/>
    <w:rsid w:val="000A0CEE"/>
    <w:rsid w:val="000A1FD9"/>
    <w:rsid w:val="000A3667"/>
    <w:rsid w:val="000A5A0A"/>
    <w:rsid w:val="000B1890"/>
    <w:rsid w:val="000B18D4"/>
    <w:rsid w:val="000B4201"/>
    <w:rsid w:val="000B4CC1"/>
    <w:rsid w:val="000B5451"/>
    <w:rsid w:val="000C184D"/>
    <w:rsid w:val="000C2354"/>
    <w:rsid w:val="000C2441"/>
    <w:rsid w:val="000C2B71"/>
    <w:rsid w:val="000C3CB0"/>
    <w:rsid w:val="000C5099"/>
    <w:rsid w:val="000C5653"/>
    <w:rsid w:val="000C5A7F"/>
    <w:rsid w:val="000C5FDF"/>
    <w:rsid w:val="000C70CF"/>
    <w:rsid w:val="000D07F2"/>
    <w:rsid w:val="000D17A2"/>
    <w:rsid w:val="000D33F3"/>
    <w:rsid w:val="000D350B"/>
    <w:rsid w:val="000D35A1"/>
    <w:rsid w:val="000D46CD"/>
    <w:rsid w:val="000D5EEA"/>
    <w:rsid w:val="000E154C"/>
    <w:rsid w:val="000E24A3"/>
    <w:rsid w:val="000E4684"/>
    <w:rsid w:val="000E4E55"/>
    <w:rsid w:val="000E6921"/>
    <w:rsid w:val="000E6E9D"/>
    <w:rsid w:val="000F0BD9"/>
    <w:rsid w:val="000F2310"/>
    <w:rsid w:val="000F350A"/>
    <w:rsid w:val="000F38AD"/>
    <w:rsid w:val="000F38C3"/>
    <w:rsid w:val="000F451E"/>
    <w:rsid w:val="000F4CDA"/>
    <w:rsid w:val="000F6D87"/>
    <w:rsid w:val="000F6E45"/>
    <w:rsid w:val="000F724A"/>
    <w:rsid w:val="000F7CC6"/>
    <w:rsid w:val="00100379"/>
    <w:rsid w:val="00100B49"/>
    <w:rsid w:val="00100E0F"/>
    <w:rsid w:val="00102815"/>
    <w:rsid w:val="001031C7"/>
    <w:rsid w:val="00105AA8"/>
    <w:rsid w:val="00106575"/>
    <w:rsid w:val="00110188"/>
    <w:rsid w:val="00110D2E"/>
    <w:rsid w:val="00111956"/>
    <w:rsid w:val="00111C10"/>
    <w:rsid w:val="00112CC8"/>
    <w:rsid w:val="001144BA"/>
    <w:rsid w:val="00115769"/>
    <w:rsid w:val="00116C36"/>
    <w:rsid w:val="0011731D"/>
    <w:rsid w:val="00117C8D"/>
    <w:rsid w:val="00120075"/>
    <w:rsid w:val="001201B0"/>
    <w:rsid w:val="00120972"/>
    <w:rsid w:val="00121072"/>
    <w:rsid w:val="00121C34"/>
    <w:rsid w:val="001233A2"/>
    <w:rsid w:val="0012440D"/>
    <w:rsid w:val="001247FE"/>
    <w:rsid w:val="00125333"/>
    <w:rsid w:val="00126725"/>
    <w:rsid w:val="00126849"/>
    <w:rsid w:val="00126B99"/>
    <w:rsid w:val="00127DB8"/>
    <w:rsid w:val="00131C29"/>
    <w:rsid w:val="0013545C"/>
    <w:rsid w:val="0014127C"/>
    <w:rsid w:val="00141B95"/>
    <w:rsid w:val="00141E22"/>
    <w:rsid w:val="00141F8D"/>
    <w:rsid w:val="00143275"/>
    <w:rsid w:val="00143BE0"/>
    <w:rsid w:val="0014434E"/>
    <w:rsid w:val="00145E11"/>
    <w:rsid w:val="00146211"/>
    <w:rsid w:val="00147E08"/>
    <w:rsid w:val="00150B69"/>
    <w:rsid w:val="001528B8"/>
    <w:rsid w:val="00153963"/>
    <w:rsid w:val="0015458B"/>
    <w:rsid w:val="00155989"/>
    <w:rsid w:val="001560F7"/>
    <w:rsid w:val="0015692A"/>
    <w:rsid w:val="00160C84"/>
    <w:rsid w:val="00163054"/>
    <w:rsid w:val="00164AAF"/>
    <w:rsid w:val="00167B20"/>
    <w:rsid w:val="001717FA"/>
    <w:rsid w:val="00171D33"/>
    <w:rsid w:val="00174F56"/>
    <w:rsid w:val="0017505C"/>
    <w:rsid w:val="00176E39"/>
    <w:rsid w:val="001772B9"/>
    <w:rsid w:val="00177A86"/>
    <w:rsid w:val="00177FB6"/>
    <w:rsid w:val="00183278"/>
    <w:rsid w:val="0018435B"/>
    <w:rsid w:val="001845A1"/>
    <w:rsid w:val="00184B45"/>
    <w:rsid w:val="00184F14"/>
    <w:rsid w:val="00186EF9"/>
    <w:rsid w:val="00190811"/>
    <w:rsid w:val="001908AF"/>
    <w:rsid w:val="00190CD5"/>
    <w:rsid w:val="00194A88"/>
    <w:rsid w:val="001964E5"/>
    <w:rsid w:val="00196B26"/>
    <w:rsid w:val="00197D91"/>
    <w:rsid w:val="001A03C1"/>
    <w:rsid w:val="001A3B5D"/>
    <w:rsid w:val="001A3FFD"/>
    <w:rsid w:val="001A6DBB"/>
    <w:rsid w:val="001A7000"/>
    <w:rsid w:val="001A7B01"/>
    <w:rsid w:val="001B0196"/>
    <w:rsid w:val="001B07D7"/>
    <w:rsid w:val="001B0AB2"/>
    <w:rsid w:val="001B107D"/>
    <w:rsid w:val="001B1D4E"/>
    <w:rsid w:val="001B4274"/>
    <w:rsid w:val="001B6443"/>
    <w:rsid w:val="001B7150"/>
    <w:rsid w:val="001C0A3F"/>
    <w:rsid w:val="001C479F"/>
    <w:rsid w:val="001C54E4"/>
    <w:rsid w:val="001C56FC"/>
    <w:rsid w:val="001D10AB"/>
    <w:rsid w:val="001D31EC"/>
    <w:rsid w:val="001D38D5"/>
    <w:rsid w:val="001D3993"/>
    <w:rsid w:val="001D3DEC"/>
    <w:rsid w:val="001D5F34"/>
    <w:rsid w:val="001D6D02"/>
    <w:rsid w:val="001D745A"/>
    <w:rsid w:val="001E3CF3"/>
    <w:rsid w:val="001E5479"/>
    <w:rsid w:val="001E64D1"/>
    <w:rsid w:val="001E6C3D"/>
    <w:rsid w:val="001E7262"/>
    <w:rsid w:val="001E7647"/>
    <w:rsid w:val="001F4502"/>
    <w:rsid w:val="00200D72"/>
    <w:rsid w:val="00201334"/>
    <w:rsid w:val="002028BF"/>
    <w:rsid w:val="00202CDE"/>
    <w:rsid w:val="0020346C"/>
    <w:rsid w:val="0020438B"/>
    <w:rsid w:val="002055A7"/>
    <w:rsid w:val="0020713A"/>
    <w:rsid w:val="00207623"/>
    <w:rsid w:val="002137C7"/>
    <w:rsid w:val="002143E4"/>
    <w:rsid w:val="00214BD0"/>
    <w:rsid w:val="00215C56"/>
    <w:rsid w:val="0021726C"/>
    <w:rsid w:val="00217DF6"/>
    <w:rsid w:val="00222329"/>
    <w:rsid w:val="00222E2C"/>
    <w:rsid w:val="00222F5B"/>
    <w:rsid w:val="002232D6"/>
    <w:rsid w:val="00223425"/>
    <w:rsid w:val="00223DA3"/>
    <w:rsid w:val="0022649B"/>
    <w:rsid w:val="0023331E"/>
    <w:rsid w:val="00240947"/>
    <w:rsid w:val="002422A6"/>
    <w:rsid w:val="00246573"/>
    <w:rsid w:val="00250202"/>
    <w:rsid w:val="00252E1A"/>
    <w:rsid w:val="00253F49"/>
    <w:rsid w:val="00256C85"/>
    <w:rsid w:val="00257E49"/>
    <w:rsid w:val="00260B7B"/>
    <w:rsid w:val="00262130"/>
    <w:rsid w:val="00262337"/>
    <w:rsid w:val="00262B25"/>
    <w:rsid w:val="00263434"/>
    <w:rsid w:val="00263EA9"/>
    <w:rsid w:val="00264225"/>
    <w:rsid w:val="00264F8C"/>
    <w:rsid w:val="00267B5F"/>
    <w:rsid w:val="002711E7"/>
    <w:rsid w:val="002721F9"/>
    <w:rsid w:val="00272918"/>
    <w:rsid w:val="00273887"/>
    <w:rsid w:val="00273DD1"/>
    <w:rsid w:val="00275604"/>
    <w:rsid w:val="00275BD8"/>
    <w:rsid w:val="00276C9B"/>
    <w:rsid w:val="00280B80"/>
    <w:rsid w:val="002816B8"/>
    <w:rsid w:val="00283990"/>
    <w:rsid w:val="002851CE"/>
    <w:rsid w:val="002852C6"/>
    <w:rsid w:val="00286C1C"/>
    <w:rsid w:val="0029143E"/>
    <w:rsid w:val="00293911"/>
    <w:rsid w:val="00293E5D"/>
    <w:rsid w:val="002948AA"/>
    <w:rsid w:val="002A233B"/>
    <w:rsid w:val="002A261A"/>
    <w:rsid w:val="002A6269"/>
    <w:rsid w:val="002A62FC"/>
    <w:rsid w:val="002B0F33"/>
    <w:rsid w:val="002B4B31"/>
    <w:rsid w:val="002B548A"/>
    <w:rsid w:val="002B6740"/>
    <w:rsid w:val="002C2F6E"/>
    <w:rsid w:val="002C3912"/>
    <w:rsid w:val="002C7344"/>
    <w:rsid w:val="002C7569"/>
    <w:rsid w:val="002C7BAB"/>
    <w:rsid w:val="002D28A8"/>
    <w:rsid w:val="002D41B5"/>
    <w:rsid w:val="002D58DF"/>
    <w:rsid w:val="002E1246"/>
    <w:rsid w:val="002E1FBC"/>
    <w:rsid w:val="002E4905"/>
    <w:rsid w:val="002E52FF"/>
    <w:rsid w:val="002E6A45"/>
    <w:rsid w:val="002F2E78"/>
    <w:rsid w:val="002F481F"/>
    <w:rsid w:val="002F4ADB"/>
    <w:rsid w:val="002F5DC6"/>
    <w:rsid w:val="002F64C2"/>
    <w:rsid w:val="003013EB"/>
    <w:rsid w:val="00301B1E"/>
    <w:rsid w:val="00305178"/>
    <w:rsid w:val="00306ACC"/>
    <w:rsid w:val="00307D76"/>
    <w:rsid w:val="003109FC"/>
    <w:rsid w:val="00311C99"/>
    <w:rsid w:val="003125AC"/>
    <w:rsid w:val="003139EE"/>
    <w:rsid w:val="00313F55"/>
    <w:rsid w:val="0031701E"/>
    <w:rsid w:val="003230D6"/>
    <w:rsid w:val="003245D3"/>
    <w:rsid w:val="003270BE"/>
    <w:rsid w:val="00327DC2"/>
    <w:rsid w:val="0033096A"/>
    <w:rsid w:val="00330EDF"/>
    <w:rsid w:val="00332A96"/>
    <w:rsid w:val="00332EBA"/>
    <w:rsid w:val="00333624"/>
    <w:rsid w:val="00334E3A"/>
    <w:rsid w:val="00336159"/>
    <w:rsid w:val="00337105"/>
    <w:rsid w:val="00341403"/>
    <w:rsid w:val="00342696"/>
    <w:rsid w:val="003470EC"/>
    <w:rsid w:val="00351F4E"/>
    <w:rsid w:val="00353D11"/>
    <w:rsid w:val="00353D8C"/>
    <w:rsid w:val="00354AAD"/>
    <w:rsid w:val="00355352"/>
    <w:rsid w:val="00363B52"/>
    <w:rsid w:val="003642F6"/>
    <w:rsid w:val="0036584D"/>
    <w:rsid w:val="003665D8"/>
    <w:rsid w:val="003670FC"/>
    <w:rsid w:val="003710AC"/>
    <w:rsid w:val="003758B0"/>
    <w:rsid w:val="0038464A"/>
    <w:rsid w:val="00384FD3"/>
    <w:rsid w:val="00385CE7"/>
    <w:rsid w:val="003875F3"/>
    <w:rsid w:val="00387D7B"/>
    <w:rsid w:val="003921E2"/>
    <w:rsid w:val="00393DE6"/>
    <w:rsid w:val="003947BC"/>
    <w:rsid w:val="00396314"/>
    <w:rsid w:val="00396A30"/>
    <w:rsid w:val="00396B5D"/>
    <w:rsid w:val="003A0F3A"/>
    <w:rsid w:val="003A2B13"/>
    <w:rsid w:val="003A492B"/>
    <w:rsid w:val="003A691E"/>
    <w:rsid w:val="003A7516"/>
    <w:rsid w:val="003B654D"/>
    <w:rsid w:val="003C29AB"/>
    <w:rsid w:val="003C5946"/>
    <w:rsid w:val="003C76B5"/>
    <w:rsid w:val="003C7EE6"/>
    <w:rsid w:val="003D041D"/>
    <w:rsid w:val="003D1250"/>
    <w:rsid w:val="003D44BE"/>
    <w:rsid w:val="003D6485"/>
    <w:rsid w:val="003D65B6"/>
    <w:rsid w:val="003D673F"/>
    <w:rsid w:val="003E4FC8"/>
    <w:rsid w:val="003E5047"/>
    <w:rsid w:val="003E5AFE"/>
    <w:rsid w:val="003E5CD6"/>
    <w:rsid w:val="003F22A8"/>
    <w:rsid w:val="003F5EE3"/>
    <w:rsid w:val="004002B0"/>
    <w:rsid w:val="00402898"/>
    <w:rsid w:val="00403A3A"/>
    <w:rsid w:val="00405DBF"/>
    <w:rsid w:val="004073F2"/>
    <w:rsid w:val="00410DEC"/>
    <w:rsid w:val="004125AD"/>
    <w:rsid w:val="00415E02"/>
    <w:rsid w:val="0041787E"/>
    <w:rsid w:val="00421A74"/>
    <w:rsid w:val="00421D70"/>
    <w:rsid w:val="004225C6"/>
    <w:rsid w:val="00422CA2"/>
    <w:rsid w:val="00423DF4"/>
    <w:rsid w:val="004242CD"/>
    <w:rsid w:val="00424B0C"/>
    <w:rsid w:val="00425076"/>
    <w:rsid w:val="0042737C"/>
    <w:rsid w:val="00430468"/>
    <w:rsid w:val="004308D8"/>
    <w:rsid w:val="00431C4E"/>
    <w:rsid w:val="00432A6C"/>
    <w:rsid w:val="004341FF"/>
    <w:rsid w:val="004351F6"/>
    <w:rsid w:val="00435B84"/>
    <w:rsid w:val="00437061"/>
    <w:rsid w:val="004420F0"/>
    <w:rsid w:val="00443CC9"/>
    <w:rsid w:val="00443E0B"/>
    <w:rsid w:val="00445E6E"/>
    <w:rsid w:val="00446CA4"/>
    <w:rsid w:val="0044790D"/>
    <w:rsid w:val="00454961"/>
    <w:rsid w:val="00455C89"/>
    <w:rsid w:val="00456528"/>
    <w:rsid w:val="00456F76"/>
    <w:rsid w:val="00457B87"/>
    <w:rsid w:val="004631C6"/>
    <w:rsid w:val="00466457"/>
    <w:rsid w:val="004675B7"/>
    <w:rsid w:val="00470E65"/>
    <w:rsid w:val="00471C8F"/>
    <w:rsid w:val="0047396A"/>
    <w:rsid w:val="00477900"/>
    <w:rsid w:val="004819A0"/>
    <w:rsid w:val="0048440A"/>
    <w:rsid w:val="00485E98"/>
    <w:rsid w:val="0048697F"/>
    <w:rsid w:val="00490293"/>
    <w:rsid w:val="0049264E"/>
    <w:rsid w:val="00493647"/>
    <w:rsid w:val="0049684D"/>
    <w:rsid w:val="00496954"/>
    <w:rsid w:val="00496B47"/>
    <w:rsid w:val="004A1293"/>
    <w:rsid w:val="004A1A03"/>
    <w:rsid w:val="004A2BE7"/>
    <w:rsid w:val="004A309A"/>
    <w:rsid w:val="004A34D9"/>
    <w:rsid w:val="004A3CA6"/>
    <w:rsid w:val="004A5383"/>
    <w:rsid w:val="004A5BC4"/>
    <w:rsid w:val="004A6067"/>
    <w:rsid w:val="004A6D94"/>
    <w:rsid w:val="004B2D51"/>
    <w:rsid w:val="004B32E5"/>
    <w:rsid w:val="004B3300"/>
    <w:rsid w:val="004B624F"/>
    <w:rsid w:val="004B695E"/>
    <w:rsid w:val="004B77B1"/>
    <w:rsid w:val="004B7917"/>
    <w:rsid w:val="004B7B05"/>
    <w:rsid w:val="004C0E9F"/>
    <w:rsid w:val="004C25D7"/>
    <w:rsid w:val="004C3A8B"/>
    <w:rsid w:val="004C3D2D"/>
    <w:rsid w:val="004C45A5"/>
    <w:rsid w:val="004C51C0"/>
    <w:rsid w:val="004C709D"/>
    <w:rsid w:val="004D0A37"/>
    <w:rsid w:val="004D4063"/>
    <w:rsid w:val="004D43C6"/>
    <w:rsid w:val="004D4E21"/>
    <w:rsid w:val="004D6538"/>
    <w:rsid w:val="004D6C85"/>
    <w:rsid w:val="004E01A2"/>
    <w:rsid w:val="004E1B2C"/>
    <w:rsid w:val="004E449B"/>
    <w:rsid w:val="004E6A24"/>
    <w:rsid w:val="004E7574"/>
    <w:rsid w:val="004F0254"/>
    <w:rsid w:val="004F3050"/>
    <w:rsid w:val="004F46F9"/>
    <w:rsid w:val="004F5C71"/>
    <w:rsid w:val="004F7C13"/>
    <w:rsid w:val="00500C3F"/>
    <w:rsid w:val="00500E5C"/>
    <w:rsid w:val="00500F52"/>
    <w:rsid w:val="00501612"/>
    <w:rsid w:val="00502B72"/>
    <w:rsid w:val="005101A2"/>
    <w:rsid w:val="00510EC5"/>
    <w:rsid w:val="00511FCC"/>
    <w:rsid w:val="00513017"/>
    <w:rsid w:val="00514CB2"/>
    <w:rsid w:val="00516288"/>
    <w:rsid w:val="0051693D"/>
    <w:rsid w:val="005179DA"/>
    <w:rsid w:val="00520962"/>
    <w:rsid w:val="00521AAA"/>
    <w:rsid w:val="00523566"/>
    <w:rsid w:val="00523CA5"/>
    <w:rsid w:val="005247A1"/>
    <w:rsid w:val="005250A3"/>
    <w:rsid w:val="00525F12"/>
    <w:rsid w:val="0052740B"/>
    <w:rsid w:val="0054196E"/>
    <w:rsid w:val="00542474"/>
    <w:rsid w:val="00542F11"/>
    <w:rsid w:val="0054465F"/>
    <w:rsid w:val="00546A0E"/>
    <w:rsid w:val="00546CB1"/>
    <w:rsid w:val="00547917"/>
    <w:rsid w:val="00547A20"/>
    <w:rsid w:val="00552DCE"/>
    <w:rsid w:val="00553AF8"/>
    <w:rsid w:val="00554B9B"/>
    <w:rsid w:val="0055541F"/>
    <w:rsid w:val="00555C75"/>
    <w:rsid w:val="00556913"/>
    <w:rsid w:val="005608CA"/>
    <w:rsid w:val="00562FA0"/>
    <w:rsid w:val="00566CA9"/>
    <w:rsid w:val="0056714E"/>
    <w:rsid w:val="005673F8"/>
    <w:rsid w:val="005718E8"/>
    <w:rsid w:val="0057288F"/>
    <w:rsid w:val="0057326D"/>
    <w:rsid w:val="0057368F"/>
    <w:rsid w:val="005809F7"/>
    <w:rsid w:val="005812DC"/>
    <w:rsid w:val="00581EF8"/>
    <w:rsid w:val="00584181"/>
    <w:rsid w:val="00586EA8"/>
    <w:rsid w:val="00592F36"/>
    <w:rsid w:val="00593825"/>
    <w:rsid w:val="00594953"/>
    <w:rsid w:val="00594EE1"/>
    <w:rsid w:val="005955D6"/>
    <w:rsid w:val="005A35E1"/>
    <w:rsid w:val="005A5363"/>
    <w:rsid w:val="005A5D63"/>
    <w:rsid w:val="005A658F"/>
    <w:rsid w:val="005B1283"/>
    <w:rsid w:val="005B153A"/>
    <w:rsid w:val="005B16C2"/>
    <w:rsid w:val="005B1B8F"/>
    <w:rsid w:val="005B38C9"/>
    <w:rsid w:val="005B52B0"/>
    <w:rsid w:val="005B5E2F"/>
    <w:rsid w:val="005B6B97"/>
    <w:rsid w:val="005C158C"/>
    <w:rsid w:val="005C440E"/>
    <w:rsid w:val="005C523A"/>
    <w:rsid w:val="005C74BE"/>
    <w:rsid w:val="005C7892"/>
    <w:rsid w:val="005D15E7"/>
    <w:rsid w:val="005D1925"/>
    <w:rsid w:val="005D32E5"/>
    <w:rsid w:val="005D385F"/>
    <w:rsid w:val="005D5657"/>
    <w:rsid w:val="005D6B20"/>
    <w:rsid w:val="005D6C2C"/>
    <w:rsid w:val="005D6EF9"/>
    <w:rsid w:val="005E0459"/>
    <w:rsid w:val="005E0732"/>
    <w:rsid w:val="005E07F2"/>
    <w:rsid w:val="005E2F73"/>
    <w:rsid w:val="005E3B5F"/>
    <w:rsid w:val="005E5A71"/>
    <w:rsid w:val="005E63F2"/>
    <w:rsid w:val="005F1C46"/>
    <w:rsid w:val="005F277C"/>
    <w:rsid w:val="005F4448"/>
    <w:rsid w:val="005F54B8"/>
    <w:rsid w:val="005F5F85"/>
    <w:rsid w:val="005F6498"/>
    <w:rsid w:val="005F7617"/>
    <w:rsid w:val="006004C9"/>
    <w:rsid w:val="006019D1"/>
    <w:rsid w:val="0060260E"/>
    <w:rsid w:val="00602AF9"/>
    <w:rsid w:val="00604186"/>
    <w:rsid w:val="006046E5"/>
    <w:rsid w:val="00604F3D"/>
    <w:rsid w:val="00605CBD"/>
    <w:rsid w:val="0060716E"/>
    <w:rsid w:val="00610354"/>
    <w:rsid w:val="00610F47"/>
    <w:rsid w:val="00611940"/>
    <w:rsid w:val="00611C52"/>
    <w:rsid w:val="00613CF7"/>
    <w:rsid w:val="00616D5E"/>
    <w:rsid w:val="00617A8D"/>
    <w:rsid w:val="006220B7"/>
    <w:rsid w:val="006237A5"/>
    <w:rsid w:val="00626A5C"/>
    <w:rsid w:val="00627748"/>
    <w:rsid w:val="006319EE"/>
    <w:rsid w:val="00632779"/>
    <w:rsid w:val="00635A5F"/>
    <w:rsid w:val="00635AC4"/>
    <w:rsid w:val="00635B4E"/>
    <w:rsid w:val="00635E13"/>
    <w:rsid w:val="00637B6A"/>
    <w:rsid w:val="00643087"/>
    <w:rsid w:val="00643B66"/>
    <w:rsid w:val="00644AB4"/>
    <w:rsid w:val="00645E4E"/>
    <w:rsid w:val="00646AEA"/>
    <w:rsid w:val="00647847"/>
    <w:rsid w:val="00647FDD"/>
    <w:rsid w:val="0065157B"/>
    <w:rsid w:val="006544CE"/>
    <w:rsid w:val="0065681D"/>
    <w:rsid w:val="0065769F"/>
    <w:rsid w:val="00657E66"/>
    <w:rsid w:val="006616B5"/>
    <w:rsid w:val="00663A66"/>
    <w:rsid w:val="00665186"/>
    <w:rsid w:val="00665AC7"/>
    <w:rsid w:val="00666CE5"/>
    <w:rsid w:val="00667FE4"/>
    <w:rsid w:val="00673AF1"/>
    <w:rsid w:val="00673B96"/>
    <w:rsid w:val="00675478"/>
    <w:rsid w:val="00676251"/>
    <w:rsid w:val="00683470"/>
    <w:rsid w:val="00683B6A"/>
    <w:rsid w:val="00683D8D"/>
    <w:rsid w:val="00684C8B"/>
    <w:rsid w:val="00684FF7"/>
    <w:rsid w:val="00690EA1"/>
    <w:rsid w:val="00692657"/>
    <w:rsid w:val="00694127"/>
    <w:rsid w:val="00694219"/>
    <w:rsid w:val="00697C3E"/>
    <w:rsid w:val="006A3C5D"/>
    <w:rsid w:val="006A5E85"/>
    <w:rsid w:val="006A6215"/>
    <w:rsid w:val="006A65F8"/>
    <w:rsid w:val="006B120F"/>
    <w:rsid w:val="006B2F02"/>
    <w:rsid w:val="006B2F5F"/>
    <w:rsid w:val="006B33E4"/>
    <w:rsid w:val="006B36E6"/>
    <w:rsid w:val="006B4439"/>
    <w:rsid w:val="006B6E5B"/>
    <w:rsid w:val="006B6F1E"/>
    <w:rsid w:val="006B7F8E"/>
    <w:rsid w:val="006C0AEF"/>
    <w:rsid w:val="006C1282"/>
    <w:rsid w:val="006C2860"/>
    <w:rsid w:val="006C32D5"/>
    <w:rsid w:val="006C52F2"/>
    <w:rsid w:val="006C5FA6"/>
    <w:rsid w:val="006C770A"/>
    <w:rsid w:val="006C7AD6"/>
    <w:rsid w:val="006C7D8D"/>
    <w:rsid w:val="006D0296"/>
    <w:rsid w:val="006D0362"/>
    <w:rsid w:val="006D0CF5"/>
    <w:rsid w:val="006D25D7"/>
    <w:rsid w:val="006D3DC3"/>
    <w:rsid w:val="006D44EE"/>
    <w:rsid w:val="006D5B19"/>
    <w:rsid w:val="006D71C8"/>
    <w:rsid w:val="006E17FD"/>
    <w:rsid w:val="006E1A8D"/>
    <w:rsid w:val="006E27DD"/>
    <w:rsid w:val="006E2C9A"/>
    <w:rsid w:val="006E478F"/>
    <w:rsid w:val="006F0B36"/>
    <w:rsid w:val="006F1420"/>
    <w:rsid w:val="006F262F"/>
    <w:rsid w:val="006F2AE0"/>
    <w:rsid w:val="006F38A9"/>
    <w:rsid w:val="006F3CBB"/>
    <w:rsid w:val="006F3D47"/>
    <w:rsid w:val="006F4E74"/>
    <w:rsid w:val="006F67D3"/>
    <w:rsid w:val="00701920"/>
    <w:rsid w:val="007021ED"/>
    <w:rsid w:val="00702604"/>
    <w:rsid w:val="007039CC"/>
    <w:rsid w:val="00704045"/>
    <w:rsid w:val="00704C27"/>
    <w:rsid w:val="00710529"/>
    <w:rsid w:val="00710662"/>
    <w:rsid w:val="00710D6F"/>
    <w:rsid w:val="007125CC"/>
    <w:rsid w:val="007127BF"/>
    <w:rsid w:val="00713D66"/>
    <w:rsid w:val="00715CF6"/>
    <w:rsid w:val="00716956"/>
    <w:rsid w:val="00722583"/>
    <w:rsid w:val="007232EE"/>
    <w:rsid w:val="00724973"/>
    <w:rsid w:val="00725253"/>
    <w:rsid w:val="00725C48"/>
    <w:rsid w:val="00726F27"/>
    <w:rsid w:val="0073059F"/>
    <w:rsid w:val="007328F4"/>
    <w:rsid w:val="007349C3"/>
    <w:rsid w:val="007374AD"/>
    <w:rsid w:val="00737655"/>
    <w:rsid w:val="00742064"/>
    <w:rsid w:val="0074307E"/>
    <w:rsid w:val="007435DE"/>
    <w:rsid w:val="00743A9F"/>
    <w:rsid w:val="00745C38"/>
    <w:rsid w:val="00747A89"/>
    <w:rsid w:val="007513E5"/>
    <w:rsid w:val="00753F0E"/>
    <w:rsid w:val="00754937"/>
    <w:rsid w:val="0075505A"/>
    <w:rsid w:val="00760CD9"/>
    <w:rsid w:val="00763103"/>
    <w:rsid w:val="0076354E"/>
    <w:rsid w:val="00764465"/>
    <w:rsid w:val="007652F5"/>
    <w:rsid w:val="00765EE4"/>
    <w:rsid w:val="00766405"/>
    <w:rsid w:val="00766679"/>
    <w:rsid w:val="007675B8"/>
    <w:rsid w:val="00770EBD"/>
    <w:rsid w:val="00771D27"/>
    <w:rsid w:val="00771D98"/>
    <w:rsid w:val="00773371"/>
    <w:rsid w:val="007734D0"/>
    <w:rsid w:val="00775EA0"/>
    <w:rsid w:val="00776F12"/>
    <w:rsid w:val="007775EB"/>
    <w:rsid w:val="00777911"/>
    <w:rsid w:val="00777961"/>
    <w:rsid w:val="007810F0"/>
    <w:rsid w:val="00782771"/>
    <w:rsid w:val="007827EE"/>
    <w:rsid w:val="00782E6F"/>
    <w:rsid w:val="00783146"/>
    <w:rsid w:val="00783C7A"/>
    <w:rsid w:val="007853C3"/>
    <w:rsid w:val="0078558F"/>
    <w:rsid w:val="007867C3"/>
    <w:rsid w:val="00786FF5"/>
    <w:rsid w:val="0079151F"/>
    <w:rsid w:val="0079158B"/>
    <w:rsid w:val="007919B1"/>
    <w:rsid w:val="00792C6D"/>
    <w:rsid w:val="00795CEA"/>
    <w:rsid w:val="00796857"/>
    <w:rsid w:val="007969B3"/>
    <w:rsid w:val="0079749A"/>
    <w:rsid w:val="007A08D7"/>
    <w:rsid w:val="007A3D6C"/>
    <w:rsid w:val="007A5A79"/>
    <w:rsid w:val="007A6189"/>
    <w:rsid w:val="007A704D"/>
    <w:rsid w:val="007A73E0"/>
    <w:rsid w:val="007B1141"/>
    <w:rsid w:val="007B1A82"/>
    <w:rsid w:val="007B5069"/>
    <w:rsid w:val="007B5D50"/>
    <w:rsid w:val="007C1A33"/>
    <w:rsid w:val="007C5F1A"/>
    <w:rsid w:val="007D2E54"/>
    <w:rsid w:val="007D31ED"/>
    <w:rsid w:val="007D40CD"/>
    <w:rsid w:val="007D4DAE"/>
    <w:rsid w:val="007D5B1E"/>
    <w:rsid w:val="007E0374"/>
    <w:rsid w:val="007E0E9D"/>
    <w:rsid w:val="007E1609"/>
    <w:rsid w:val="007E1B80"/>
    <w:rsid w:val="007E1C35"/>
    <w:rsid w:val="007E3076"/>
    <w:rsid w:val="007E3108"/>
    <w:rsid w:val="007E3548"/>
    <w:rsid w:val="007E4D68"/>
    <w:rsid w:val="007E4D82"/>
    <w:rsid w:val="007E5686"/>
    <w:rsid w:val="007E7880"/>
    <w:rsid w:val="007F1713"/>
    <w:rsid w:val="007F2D02"/>
    <w:rsid w:val="007F4869"/>
    <w:rsid w:val="007F49C4"/>
    <w:rsid w:val="007F74A8"/>
    <w:rsid w:val="007F75AD"/>
    <w:rsid w:val="00801267"/>
    <w:rsid w:val="00802908"/>
    <w:rsid w:val="008039A9"/>
    <w:rsid w:val="00804384"/>
    <w:rsid w:val="00807024"/>
    <w:rsid w:val="008078C8"/>
    <w:rsid w:val="00810CAF"/>
    <w:rsid w:val="00811F2A"/>
    <w:rsid w:val="00813A41"/>
    <w:rsid w:val="0081530F"/>
    <w:rsid w:val="00815AD3"/>
    <w:rsid w:val="0081743A"/>
    <w:rsid w:val="00820682"/>
    <w:rsid w:val="0082081A"/>
    <w:rsid w:val="0082334E"/>
    <w:rsid w:val="00825540"/>
    <w:rsid w:val="00826450"/>
    <w:rsid w:val="0083032B"/>
    <w:rsid w:val="0083277D"/>
    <w:rsid w:val="00835182"/>
    <w:rsid w:val="008409FB"/>
    <w:rsid w:val="008457E2"/>
    <w:rsid w:val="008463CC"/>
    <w:rsid w:val="008476F3"/>
    <w:rsid w:val="00850D47"/>
    <w:rsid w:val="00853840"/>
    <w:rsid w:val="00854047"/>
    <w:rsid w:val="00854149"/>
    <w:rsid w:val="00857737"/>
    <w:rsid w:val="00857A83"/>
    <w:rsid w:val="00857D59"/>
    <w:rsid w:val="0086048A"/>
    <w:rsid w:val="00861A95"/>
    <w:rsid w:val="00863AA0"/>
    <w:rsid w:val="0086484E"/>
    <w:rsid w:val="00865557"/>
    <w:rsid w:val="008655DF"/>
    <w:rsid w:val="00866AFA"/>
    <w:rsid w:val="00866E1F"/>
    <w:rsid w:val="00870E25"/>
    <w:rsid w:val="00871010"/>
    <w:rsid w:val="00871486"/>
    <w:rsid w:val="00872543"/>
    <w:rsid w:val="00872FF1"/>
    <w:rsid w:val="0087316E"/>
    <w:rsid w:val="00875567"/>
    <w:rsid w:val="00875EF8"/>
    <w:rsid w:val="00877BA8"/>
    <w:rsid w:val="0088621B"/>
    <w:rsid w:val="008862A3"/>
    <w:rsid w:val="00886A39"/>
    <w:rsid w:val="00886B67"/>
    <w:rsid w:val="00887645"/>
    <w:rsid w:val="00890DAD"/>
    <w:rsid w:val="008920B8"/>
    <w:rsid w:val="008927FA"/>
    <w:rsid w:val="00892B5C"/>
    <w:rsid w:val="00896C8F"/>
    <w:rsid w:val="00897224"/>
    <w:rsid w:val="008A4CA4"/>
    <w:rsid w:val="008A6E2A"/>
    <w:rsid w:val="008A7371"/>
    <w:rsid w:val="008B1066"/>
    <w:rsid w:val="008B235D"/>
    <w:rsid w:val="008B2394"/>
    <w:rsid w:val="008B33F7"/>
    <w:rsid w:val="008B38A9"/>
    <w:rsid w:val="008C0613"/>
    <w:rsid w:val="008C190B"/>
    <w:rsid w:val="008C2C11"/>
    <w:rsid w:val="008C3A9F"/>
    <w:rsid w:val="008C3AF5"/>
    <w:rsid w:val="008C7B9E"/>
    <w:rsid w:val="008D0602"/>
    <w:rsid w:val="008D1C9D"/>
    <w:rsid w:val="008D3403"/>
    <w:rsid w:val="008D36CA"/>
    <w:rsid w:val="008D5AD0"/>
    <w:rsid w:val="008D703D"/>
    <w:rsid w:val="008D788A"/>
    <w:rsid w:val="008D7E5A"/>
    <w:rsid w:val="008E3032"/>
    <w:rsid w:val="008E4AC4"/>
    <w:rsid w:val="008F0B20"/>
    <w:rsid w:val="008F171B"/>
    <w:rsid w:val="008F1C9A"/>
    <w:rsid w:val="008F428E"/>
    <w:rsid w:val="008F44A4"/>
    <w:rsid w:val="008F4841"/>
    <w:rsid w:val="008F5FEB"/>
    <w:rsid w:val="008F6F3D"/>
    <w:rsid w:val="008F7763"/>
    <w:rsid w:val="00901370"/>
    <w:rsid w:val="00903297"/>
    <w:rsid w:val="009052EC"/>
    <w:rsid w:val="00905903"/>
    <w:rsid w:val="0091188D"/>
    <w:rsid w:val="00911AB8"/>
    <w:rsid w:val="009124C1"/>
    <w:rsid w:val="00913048"/>
    <w:rsid w:val="00913C4F"/>
    <w:rsid w:val="00914E97"/>
    <w:rsid w:val="0091628B"/>
    <w:rsid w:val="00920065"/>
    <w:rsid w:val="00920962"/>
    <w:rsid w:val="00920BDE"/>
    <w:rsid w:val="00922882"/>
    <w:rsid w:val="00922FB1"/>
    <w:rsid w:val="009235E5"/>
    <w:rsid w:val="0092428E"/>
    <w:rsid w:val="00925C8C"/>
    <w:rsid w:val="00930AA4"/>
    <w:rsid w:val="00930F85"/>
    <w:rsid w:val="009322D3"/>
    <w:rsid w:val="00933D3E"/>
    <w:rsid w:val="00935C2D"/>
    <w:rsid w:val="0093759D"/>
    <w:rsid w:val="00937D2E"/>
    <w:rsid w:val="00940A16"/>
    <w:rsid w:val="0094214A"/>
    <w:rsid w:val="009421D2"/>
    <w:rsid w:val="00943044"/>
    <w:rsid w:val="00943940"/>
    <w:rsid w:val="009453EF"/>
    <w:rsid w:val="00945DAB"/>
    <w:rsid w:val="00947DCC"/>
    <w:rsid w:val="00947E93"/>
    <w:rsid w:val="00950C05"/>
    <w:rsid w:val="00951E01"/>
    <w:rsid w:val="00952C87"/>
    <w:rsid w:val="0095545E"/>
    <w:rsid w:val="00955C1E"/>
    <w:rsid w:val="009576D4"/>
    <w:rsid w:val="00957B2F"/>
    <w:rsid w:val="009619A0"/>
    <w:rsid w:val="00961D2F"/>
    <w:rsid w:val="009629D1"/>
    <w:rsid w:val="00962E02"/>
    <w:rsid w:val="00963FC1"/>
    <w:rsid w:val="00967FE1"/>
    <w:rsid w:val="009708C6"/>
    <w:rsid w:val="00970C7A"/>
    <w:rsid w:val="00971F71"/>
    <w:rsid w:val="009726BB"/>
    <w:rsid w:val="00972DBC"/>
    <w:rsid w:val="00974BCF"/>
    <w:rsid w:val="00974D76"/>
    <w:rsid w:val="00975955"/>
    <w:rsid w:val="00976B30"/>
    <w:rsid w:val="00977474"/>
    <w:rsid w:val="00982D2F"/>
    <w:rsid w:val="00985C9A"/>
    <w:rsid w:val="00990147"/>
    <w:rsid w:val="00992F7B"/>
    <w:rsid w:val="0099440C"/>
    <w:rsid w:val="009949ED"/>
    <w:rsid w:val="00994D9F"/>
    <w:rsid w:val="00995144"/>
    <w:rsid w:val="00995324"/>
    <w:rsid w:val="009A2BD5"/>
    <w:rsid w:val="009A48D7"/>
    <w:rsid w:val="009A79CF"/>
    <w:rsid w:val="009A7D6D"/>
    <w:rsid w:val="009B2070"/>
    <w:rsid w:val="009B6BD4"/>
    <w:rsid w:val="009B6F48"/>
    <w:rsid w:val="009C07F9"/>
    <w:rsid w:val="009C133A"/>
    <w:rsid w:val="009C56AE"/>
    <w:rsid w:val="009C6EF3"/>
    <w:rsid w:val="009C7999"/>
    <w:rsid w:val="009C7A1B"/>
    <w:rsid w:val="009C7D73"/>
    <w:rsid w:val="009D0621"/>
    <w:rsid w:val="009D272E"/>
    <w:rsid w:val="009D4398"/>
    <w:rsid w:val="009D4B3E"/>
    <w:rsid w:val="009D61B1"/>
    <w:rsid w:val="009D6571"/>
    <w:rsid w:val="009D67CA"/>
    <w:rsid w:val="009D68AC"/>
    <w:rsid w:val="009E3AE8"/>
    <w:rsid w:val="009E431D"/>
    <w:rsid w:val="009E5364"/>
    <w:rsid w:val="009E5C1F"/>
    <w:rsid w:val="009F1B73"/>
    <w:rsid w:val="009F2D99"/>
    <w:rsid w:val="009F422E"/>
    <w:rsid w:val="009F59BF"/>
    <w:rsid w:val="009F62E1"/>
    <w:rsid w:val="00A009A8"/>
    <w:rsid w:val="00A01BB8"/>
    <w:rsid w:val="00A066B4"/>
    <w:rsid w:val="00A07C7C"/>
    <w:rsid w:val="00A14C3D"/>
    <w:rsid w:val="00A154E3"/>
    <w:rsid w:val="00A15F63"/>
    <w:rsid w:val="00A17F1A"/>
    <w:rsid w:val="00A21B79"/>
    <w:rsid w:val="00A22B71"/>
    <w:rsid w:val="00A22CCD"/>
    <w:rsid w:val="00A22CD8"/>
    <w:rsid w:val="00A2406D"/>
    <w:rsid w:val="00A24E28"/>
    <w:rsid w:val="00A26237"/>
    <w:rsid w:val="00A27444"/>
    <w:rsid w:val="00A27B53"/>
    <w:rsid w:val="00A302B6"/>
    <w:rsid w:val="00A32BED"/>
    <w:rsid w:val="00A33FC0"/>
    <w:rsid w:val="00A346F2"/>
    <w:rsid w:val="00A34CD1"/>
    <w:rsid w:val="00A36110"/>
    <w:rsid w:val="00A37240"/>
    <w:rsid w:val="00A373EA"/>
    <w:rsid w:val="00A406DD"/>
    <w:rsid w:val="00A42C57"/>
    <w:rsid w:val="00A472E8"/>
    <w:rsid w:val="00A50183"/>
    <w:rsid w:val="00A51AF5"/>
    <w:rsid w:val="00A51FCE"/>
    <w:rsid w:val="00A55190"/>
    <w:rsid w:val="00A553FA"/>
    <w:rsid w:val="00A57EC4"/>
    <w:rsid w:val="00A613A2"/>
    <w:rsid w:val="00A650AE"/>
    <w:rsid w:val="00A67D1C"/>
    <w:rsid w:val="00A72A42"/>
    <w:rsid w:val="00A73551"/>
    <w:rsid w:val="00A7783D"/>
    <w:rsid w:val="00A80063"/>
    <w:rsid w:val="00A81F11"/>
    <w:rsid w:val="00A84189"/>
    <w:rsid w:val="00A8472D"/>
    <w:rsid w:val="00A90914"/>
    <w:rsid w:val="00A93F3F"/>
    <w:rsid w:val="00A9518E"/>
    <w:rsid w:val="00A95B4C"/>
    <w:rsid w:val="00A95D2D"/>
    <w:rsid w:val="00AA0767"/>
    <w:rsid w:val="00AA0DF2"/>
    <w:rsid w:val="00AA2A69"/>
    <w:rsid w:val="00AA3C6C"/>
    <w:rsid w:val="00AA503C"/>
    <w:rsid w:val="00AA6258"/>
    <w:rsid w:val="00AA65EB"/>
    <w:rsid w:val="00AA7BA3"/>
    <w:rsid w:val="00AB4CFA"/>
    <w:rsid w:val="00AB53B6"/>
    <w:rsid w:val="00AB67BA"/>
    <w:rsid w:val="00AC0DF6"/>
    <w:rsid w:val="00AC43AD"/>
    <w:rsid w:val="00AC49C6"/>
    <w:rsid w:val="00AC5987"/>
    <w:rsid w:val="00AC6005"/>
    <w:rsid w:val="00AC69D2"/>
    <w:rsid w:val="00AC6DD8"/>
    <w:rsid w:val="00AC762F"/>
    <w:rsid w:val="00AD2695"/>
    <w:rsid w:val="00AD2983"/>
    <w:rsid w:val="00AD2CD7"/>
    <w:rsid w:val="00AD300C"/>
    <w:rsid w:val="00AD3CB1"/>
    <w:rsid w:val="00AD5C7E"/>
    <w:rsid w:val="00AD5D48"/>
    <w:rsid w:val="00AD74FC"/>
    <w:rsid w:val="00AE04E7"/>
    <w:rsid w:val="00AE1416"/>
    <w:rsid w:val="00AE1AEA"/>
    <w:rsid w:val="00AE1E4D"/>
    <w:rsid w:val="00AE1EA3"/>
    <w:rsid w:val="00AE403E"/>
    <w:rsid w:val="00AE6AEC"/>
    <w:rsid w:val="00AE7AD1"/>
    <w:rsid w:val="00AF0F44"/>
    <w:rsid w:val="00AF19F9"/>
    <w:rsid w:val="00AF2CAF"/>
    <w:rsid w:val="00AF3B81"/>
    <w:rsid w:val="00AF5938"/>
    <w:rsid w:val="00AF7C2D"/>
    <w:rsid w:val="00B00344"/>
    <w:rsid w:val="00B01A02"/>
    <w:rsid w:val="00B02452"/>
    <w:rsid w:val="00B0463B"/>
    <w:rsid w:val="00B054D1"/>
    <w:rsid w:val="00B05C0D"/>
    <w:rsid w:val="00B06AFF"/>
    <w:rsid w:val="00B104C0"/>
    <w:rsid w:val="00B11D15"/>
    <w:rsid w:val="00B144D0"/>
    <w:rsid w:val="00B1580F"/>
    <w:rsid w:val="00B15A4E"/>
    <w:rsid w:val="00B2214B"/>
    <w:rsid w:val="00B23003"/>
    <w:rsid w:val="00B254CE"/>
    <w:rsid w:val="00B26234"/>
    <w:rsid w:val="00B275FE"/>
    <w:rsid w:val="00B35FD9"/>
    <w:rsid w:val="00B41480"/>
    <w:rsid w:val="00B4225F"/>
    <w:rsid w:val="00B4229D"/>
    <w:rsid w:val="00B4352B"/>
    <w:rsid w:val="00B44157"/>
    <w:rsid w:val="00B4415B"/>
    <w:rsid w:val="00B447D3"/>
    <w:rsid w:val="00B473F9"/>
    <w:rsid w:val="00B47EFB"/>
    <w:rsid w:val="00B5409D"/>
    <w:rsid w:val="00B5427A"/>
    <w:rsid w:val="00B553DD"/>
    <w:rsid w:val="00B55FF5"/>
    <w:rsid w:val="00B57006"/>
    <w:rsid w:val="00B57AC6"/>
    <w:rsid w:val="00B6070F"/>
    <w:rsid w:val="00B63549"/>
    <w:rsid w:val="00B64723"/>
    <w:rsid w:val="00B673FB"/>
    <w:rsid w:val="00B715CC"/>
    <w:rsid w:val="00B730C4"/>
    <w:rsid w:val="00B768C4"/>
    <w:rsid w:val="00B77B29"/>
    <w:rsid w:val="00B77FDB"/>
    <w:rsid w:val="00B809C2"/>
    <w:rsid w:val="00B81C09"/>
    <w:rsid w:val="00B81E6F"/>
    <w:rsid w:val="00B834C4"/>
    <w:rsid w:val="00B840BF"/>
    <w:rsid w:val="00B85D76"/>
    <w:rsid w:val="00B87264"/>
    <w:rsid w:val="00B879AF"/>
    <w:rsid w:val="00B92D6C"/>
    <w:rsid w:val="00B93BB0"/>
    <w:rsid w:val="00B963FB"/>
    <w:rsid w:val="00B975CB"/>
    <w:rsid w:val="00BA01EC"/>
    <w:rsid w:val="00BA14BF"/>
    <w:rsid w:val="00BA280F"/>
    <w:rsid w:val="00BA3044"/>
    <w:rsid w:val="00BA48C7"/>
    <w:rsid w:val="00BB0B00"/>
    <w:rsid w:val="00BB27FF"/>
    <w:rsid w:val="00BB4D59"/>
    <w:rsid w:val="00BB52F8"/>
    <w:rsid w:val="00BB64C4"/>
    <w:rsid w:val="00BB6B26"/>
    <w:rsid w:val="00BB6E61"/>
    <w:rsid w:val="00BC0F59"/>
    <w:rsid w:val="00BC13B2"/>
    <w:rsid w:val="00BC2125"/>
    <w:rsid w:val="00BC2C3A"/>
    <w:rsid w:val="00BC5CA9"/>
    <w:rsid w:val="00BC665A"/>
    <w:rsid w:val="00BC677B"/>
    <w:rsid w:val="00BC776E"/>
    <w:rsid w:val="00BC77F8"/>
    <w:rsid w:val="00BD06BD"/>
    <w:rsid w:val="00BD2294"/>
    <w:rsid w:val="00BD4A73"/>
    <w:rsid w:val="00BD588A"/>
    <w:rsid w:val="00BE0481"/>
    <w:rsid w:val="00BE1D17"/>
    <w:rsid w:val="00BE1E81"/>
    <w:rsid w:val="00BE48AA"/>
    <w:rsid w:val="00BE7536"/>
    <w:rsid w:val="00BE7BD7"/>
    <w:rsid w:val="00BF116C"/>
    <w:rsid w:val="00BF2206"/>
    <w:rsid w:val="00BF2233"/>
    <w:rsid w:val="00BF296D"/>
    <w:rsid w:val="00BF2C0F"/>
    <w:rsid w:val="00BF3B7D"/>
    <w:rsid w:val="00BF5A29"/>
    <w:rsid w:val="00BF64AB"/>
    <w:rsid w:val="00BF67EC"/>
    <w:rsid w:val="00C00B8C"/>
    <w:rsid w:val="00C00EBF"/>
    <w:rsid w:val="00C0116A"/>
    <w:rsid w:val="00C03025"/>
    <w:rsid w:val="00C04AF2"/>
    <w:rsid w:val="00C05AFB"/>
    <w:rsid w:val="00C07160"/>
    <w:rsid w:val="00C07795"/>
    <w:rsid w:val="00C07DEB"/>
    <w:rsid w:val="00C10289"/>
    <w:rsid w:val="00C11398"/>
    <w:rsid w:val="00C128CD"/>
    <w:rsid w:val="00C12962"/>
    <w:rsid w:val="00C12B4A"/>
    <w:rsid w:val="00C130D3"/>
    <w:rsid w:val="00C15516"/>
    <w:rsid w:val="00C16054"/>
    <w:rsid w:val="00C16923"/>
    <w:rsid w:val="00C20B7D"/>
    <w:rsid w:val="00C23D5A"/>
    <w:rsid w:val="00C25823"/>
    <w:rsid w:val="00C27862"/>
    <w:rsid w:val="00C27DD3"/>
    <w:rsid w:val="00C32806"/>
    <w:rsid w:val="00C348C2"/>
    <w:rsid w:val="00C35AF5"/>
    <w:rsid w:val="00C3609D"/>
    <w:rsid w:val="00C43455"/>
    <w:rsid w:val="00C43AC5"/>
    <w:rsid w:val="00C45320"/>
    <w:rsid w:val="00C45474"/>
    <w:rsid w:val="00C45F73"/>
    <w:rsid w:val="00C46092"/>
    <w:rsid w:val="00C462D5"/>
    <w:rsid w:val="00C468DB"/>
    <w:rsid w:val="00C5132A"/>
    <w:rsid w:val="00C524F0"/>
    <w:rsid w:val="00C52501"/>
    <w:rsid w:val="00C551E2"/>
    <w:rsid w:val="00C579C6"/>
    <w:rsid w:val="00C57A1F"/>
    <w:rsid w:val="00C60ACB"/>
    <w:rsid w:val="00C61CD6"/>
    <w:rsid w:val="00C63AB9"/>
    <w:rsid w:val="00C71204"/>
    <w:rsid w:val="00C7633B"/>
    <w:rsid w:val="00C771BE"/>
    <w:rsid w:val="00C80D2C"/>
    <w:rsid w:val="00C833BC"/>
    <w:rsid w:val="00C90775"/>
    <w:rsid w:val="00C90BAA"/>
    <w:rsid w:val="00C917A4"/>
    <w:rsid w:val="00C92C7A"/>
    <w:rsid w:val="00C9391B"/>
    <w:rsid w:val="00C94A65"/>
    <w:rsid w:val="00CA04EC"/>
    <w:rsid w:val="00CA1E44"/>
    <w:rsid w:val="00CA4AB5"/>
    <w:rsid w:val="00CA61C5"/>
    <w:rsid w:val="00CA6DAC"/>
    <w:rsid w:val="00CA6FBD"/>
    <w:rsid w:val="00CB0AAF"/>
    <w:rsid w:val="00CB1CE6"/>
    <w:rsid w:val="00CB397C"/>
    <w:rsid w:val="00CC0B1D"/>
    <w:rsid w:val="00CC1B14"/>
    <w:rsid w:val="00CC4101"/>
    <w:rsid w:val="00CC5759"/>
    <w:rsid w:val="00CD072B"/>
    <w:rsid w:val="00CD0943"/>
    <w:rsid w:val="00CD0BBE"/>
    <w:rsid w:val="00CD0DB3"/>
    <w:rsid w:val="00CD2284"/>
    <w:rsid w:val="00CD2FF8"/>
    <w:rsid w:val="00CD4AE8"/>
    <w:rsid w:val="00CD4BFD"/>
    <w:rsid w:val="00CD5519"/>
    <w:rsid w:val="00CD5B30"/>
    <w:rsid w:val="00CD6944"/>
    <w:rsid w:val="00CD7031"/>
    <w:rsid w:val="00CD7E1D"/>
    <w:rsid w:val="00CE0FFE"/>
    <w:rsid w:val="00CE2BF4"/>
    <w:rsid w:val="00CE4AF6"/>
    <w:rsid w:val="00CE58B1"/>
    <w:rsid w:val="00CE595B"/>
    <w:rsid w:val="00CF0401"/>
    <w:rsid w:val="00CF0A86"/>
    <w:rsid w:val="00CF22CF"/>
    <w:rsid w:val="00CF7072"/>
    <w:rsid w:val="00D00994"/>
    <w:rsid w:val="00D013B6"/>
    <w:rsid w:val="00D01E92"/>
    <w:rsid w:val="00D04EB5"/>
    <w:rsid w:val="00D05636"/>
    <w:rsid w:val="00D07F60"/>
    <w:rsid w:val="00D104F0"/>
    <w:rsid w:val="00D1107C"/>
    <w:rsid w:val="00D11107"/>
    <w:rsid w:val="00D1223C"/>
    <w:rsid w:val="00D1278A"/>
    <w:rsid w:val="00D1284D"/>
    <w:rsid w:val="00D1433A"/>
    <w:rsid w:val="00D16481"/>
    <w:rsid w:val="00D17633"/>
    <w:rsid w:val="00D177AB"/>
    <w:rsid w:val="00D21D1E"/>
    <w:rsid w:val="00D24990"/>
    <w:rsid w:val="00D24AFA"/>
    <w:rsid w:val="00D253AE"/>
    <w:rsid w:val="00D27172"/>
    <w:rsid w:val="00D30506"/>
    <w:rsid w:val="00D315EE"/>
    <w:rsid w:val="00D3274D"/>
    <w:rsid w:val="00D33447"/>
    <w:rsid w:val="00D3348F"/>
    <w:rsid w:val="00D3402E"/>
    <w:rsid w:val="00D34EA0"/>
    <w:rsid w:val="00D34F3B"/>
    <w:rsid w:val="00D4027F"/>
    <w:rsid w:val="00D41A24"/>
    <w:rsid w:val="00D43130"/>
    <w:rsid w:val="00D43302"/>
    <w:rsid w:val="00D45203"/>
    <w:rsid w:val="00D50CA9"/>
    <w:rsid w:val="00D54429"/>
    <w:rsid w:val="00D55D26"/>
    <w:rsid w:val="00D55E74"/>
    <w:rsid w:val="00D57E2D"/>
    <w:rsid w:val="00D61ABD"/>
    <w:rsid w:val="00D64F89"/>
    <w:rsid w:val="00D66948"/>
    <w:rsid w:val="00D66A8A"/>
    <w:rsid w:val="00D67060"/>
    <w:rsid w:val="00D67910"/>
    <w:rsid w:val="00D72885"/>
    <w:rsid w:val="00D73599"/>
    <w:rsid w:val="00D823C1"/>
    <w:rsid w:val="00D84BFC"/>
    <w:rsid w:val="00D84E8D"/>
    <w:rsid w:val="00D85BF1"/>
    <w:rsid w:val="00D86088"/>
    <w:rsid w:val="00D92804"/>
    <w:rsid w:val="00D92B97"/>
    <w:rsid w:val="00D92FD5"/>
    <w:rsid w:val="00D93823"/>
    <w:rsid w:val="00D9475F"/>
    <w:rsid w:val="00D95995"/>
    <w:rsid w:val="00D9630C"/>
    <w:rsid w:val="00D9686B"/>
    <w:rsid w:val="00D9693E"/>
    <w:rsid w:val="00D96FEF"/>
    <w:rsid w:val="00DA1650"/>
    <w:rsid w:val="00DA289C"/>
    <w:rsid w:val="00DA36C5"/>
    <w:rsid w:val="00DA3CBB"/>
    <w:rsid w:val="00DA5BA7"/>
    <w:rsid w:val="00DA6C7D"/>
    <w:rsid w:val="00DB08B9"/>
    <w:rsid w:val="00DB690F"/>
    <w:rsid w:val="00DB6ADD"/>
    <w:rsid w:val="00DC1935"/>
    <w:rsid w:val="00DC3077"/>
    <w:rsid w:val="00DC3977"/>
    <w:rsid w:val="00DC4052"/>
    <w:rsid w:val="00DC5572"/>
    <w:rsid w:val="00DC5A31"/>
    <w:rsid w:val="00DC5D27"/>
    <w:rsid w:val="00DC7E29"/>
    <w:rsid w:val="00DD1182"/>
    <w:rsid w:val="00DD148B"/>
    <w:rsid w:val="00DD14FA"/>
    <w:rsid w:val="00DD2DAB"/>
    <w:rsid w:val="00DD3C74"/>
    <w:rsid w:val="00DD5B24"/>
    <w:rsid w:val="00DE3D51"/>
    <w:rsid w:val="00DE549B"/>
    <w:rsid w:val="00DF2AC3"/>
    <w:rsid w:val="00DF2D5F"/>
    <w:rsid w:val="00DF3CB5"/>
    <w:rsid w:val="00DF45F5"/>
    <w:rsid w:val="00DF506D"/>
    <w:rsid w:val="00DF6BCE"/>
    <w:rsid w:val="00E0213A"/>
    <w:rsid w:val="00E0473C"/>
    <w:rsid w:val="00E05CAB"/>
    <w:rsid w:val="00E07866"/>
    <w:rsid w:val="00E07FD6"/>
    <w:rsid w:val="00E107A2"/>
    <w:rsid w:val="00E11CE5"/>
    <w:rsid w:val="00E11E67"/>
    <w:rsid w:val="00E14C7D"/>
    <w:rsid w:val="00E20779"/>
    <w:rsid w:val="00E21C36"/>
    <w:rsid w:val="00E21D6B"/>
    <w:rsid w:val="00E23363"/>
    <w:rsid w:val="00E246D7"/>
    <w:rsid w:val="00E25A3A"/>
    <w:rsid w:val="00E27307"/>
    <w:rsid w:val="00E2748A"/>
    <w:rsid w:val="00E31711"/>
    <w:rsid w:val="00E34DEA"/>
    <w:rsid w:val="00E3549C"/>
    <w:rsid w:val="00E4163B"/>
    <w:rsid w:val="00E4523E"/>
    <w:rsid w:val="00E46468"/>
    <w:rsid w:val="00E511C2"/>
    <w:rsid w:val="00E51941"/>
    <w:rsid w:val="00E51ACE"/>
    <w:rsid w:val="00E52236"/>
    <w:rsid w:val="00E540A3"/>
    <w:rsid w:val="00E54EF4"/>
    <w:rsid w:val="00E54EFA"/>
    <w:rsid w:val="00E55159"/>
    <w:rsid w:val="00E56E48"/>
    <w:rsid w:val="00E57A74"/>
    <w:rsid w:val="00E62367"/>
    <w:rsid w:val="00E6262F"/>
    <w:rsid w:val="00E6299F"/>
    <w:rsid w:val="00E63716"/>
    <w:rsid w:val="00E648C5"/>
    <w:rsid w:val="00E659A0"/>
    <w:rsid w:val="00E66289"/>
    <w:rsid w:val="00E6655B"/>
    <w:rsid w:val="00E71BC6"/>
    <w:rsid w:val="00E724CF"/>
    <w:rsid w:val="00E72D76"/>
    <w:rsid w:val="00E75BAA"/>
    <w:rsid w:val="00E75E00"/>
    <w:rsid w:val="00E75EDC"/>
    <w:rsid w:val="00E7692B"/>
    <w:rsid w:val="00E77065"/>
    <w:rsid w:val="00E8103B"/>
    <w:rsid w:val="00E833D5"/>
    <w:rsid w:val="00E83B7B"/>
    <w:rsid w:val="00E8587F"/>
    <w:rsid w:val="00E86129"/>
    <w:rsid w:val="00E86207"/>
    <w:rsid w:val="00E878F6"/>
    <w:rsid w:val="00E87E39"/>
    <w:rsid w:val="00E91308"/>
    <w:rsid w:val="00E92AD6"/>
    <w:rsid w:val="00E94F50"/>
    <w:rsid w:val="00E951FC"/>
    <w:rsid w:val="00E95BC9"/>
    <w:rsid w:val="00E96D62"/>
    <w:rsid w:val="00EA3B4E"/>
    <w:rsid w:val="00EA4286"/>
    <w:rsid w:val="00EA6CFB"/>
    <w:rsid w:val="00EA7236"/>
    <w:rsid w:val="00EB132C"/>
    <w:rsid w:val="00EB2486"/>
    <w:rsid w:val="00EB5378"/>
    <w:rsid w:val="00EB5496"/>
    <w:rsid w:val="00EB6895"/>
    <w:rsid w:val="00EC3AF5"/>
    <w:rsid w:val="00EC4C3D"/>
    <w:rsid w:val="00EC5229"/>
    <w:rsid w:val="00EC5994"/>
    <w:rsid w:val="00ED40A6"/>
    <w:rsid w:val="00ED4733"/>
    <w:rsid w:val="00ED65DE"/>
    <w:rsid w:val="00ED7A99"/>
    <w:rsid w:val="00EE12CB"/>
    <w:rsid w:val="00EE233B"/>
    <w:rsid w:val="00EE2390"/>
    <w:rsid w:val="00EE3F98"/>
    <w:rsid w:val="00EE4C01"/>
    <w:rsid w:val="00EE4D53"/>
    <w:rsid w:val="00EE61F6"/>
    <w:rsid w:val="00EE6A23"/>
    <w:rsid w:val="00EE6DB3"/>
    <w:rsid w:val="00EE7FFA"/>
    <w:rsid w:val="00EF4611"/>
    <w:rsid w:val="00EF56C0"/>
    <w:rsid w:val="00EF7494"/>
    <w:rsid w:val="00F01364"/>
    <w:rsid w:val="00F024B0"/>
    <w:rsid w:val="00F034E4"/>
    <w:rsid w:val="00F0419F"/>
    <w:rsid w:val="00F06D8E"/>
    <w:rsid w:val="00F076AB"/>
    <w:rsid w:val="00F11270"/>
    <w:rsid w:val="00F11887"/>
    <w:rsid w:val="00F12D96"/>
    <w:rsid w:val="00F12FF6"/>
    <w:rsid w:val="00F13C0E"/>
    <w:rsid w:val="00F13F53"/>
    <w:rsid w:val="00F153C8"/>
    <w:rsid w:val="00F15F60"/>
    <w:rsid w:val="00F17461"/>
    <w:rsid w:val="00F17D42"/>
    <w:rsid w:val="00F20820"/>
    <w:rsid w:val="00F20F18"/>
    <w:rsid w:val="00F218F1"/>
    <w:rsid w:val="00F22889"/>
    <w:rsid w:val="00F24B8D"/>
    <w:rsid w:val="00F2555B"/>
    <w:rsid w:val="00F2689F"/>
    <w:rsid w:val="00F30711"/>
    <w:rsid w:val="00F31300"/>
    <w:rsid w:val="00F32E7F"/>
    <w:rsid w:val="00F336A5"/>
    <w:rsid w:val="00F35DC8"/>
    <w:rsid w:val="00F4285F"/>
    <w:rsid w:val="00F42E00"/>
    <w:rsid w:val="00F43BF2"/>
    <w:rsid w:val="00F444F7"/>
    <w:rsid w:val="00F477A6"/>
    <w:rsid w:val="00F522CB"/>
    <w:rsid w:val="00F5291A"/>
    <w:rsid w:val="00F54D43"/>
    <w:rsid w:val="00F579C3"/>
    <w:rsid w:val="00F60142"/>
    <w:rsid w:val="00F61C4C"/>
    <w:rsid w:val="00F6362A"/>
    <w:rsid w:val="00F674ED"/>
    <w:rsid w:val="00F70D28"/>
    <w:rsid w:val="00F73BBB"/>
    <w:rsid w:val="00F73BF0"/>
    <w:rsid w:val="00F76AF9"/>
    <w:rsid w:val="00F811B8"/>
    <w:rsid w:val="00F861BA"/>
    <w:rsid w:val="00F87018"/>
    <w:rsid w:val="00F90417"/>
    <w:rsid w:val="00F91CB8"/>
    <w:rsid w:val="00F91FD0"/>
    <w:rsid w:val="00F94F25"/>
    <w:rsid w:val="00F95615"/>
    <w:rsid w:val="00F95C09"/>
    <w:rsid w:val="00F96BA0"/>
    <w:rsid w:val="00F9795F"/>
    <w:rsid w:val="00FA2598"/>
    <w:rsid w:val="00FA319A"/>
    <w:rsid w:val="00FA36D0"/>
    <w:rsid w:val="00FA3A82"/>
    <w:rsid w:val="00FA5D6F"/>
    <w:rsid w:val="00FA7270"/>
    <w:rsid w:val="00FB27AC"/>
    <w:rsid w:val="00FB6A3D"/>
    <w:rsid w:val="00FC0B51"/>
    <w:rsid w:val="00FC2654"/>
    <w:rsid w:val="00FC3443"/>
    <w:rsid w:val="00FC3959"/>
    <w:rsid w:val="00FC7D9B"/>
    <w:rsid w:val="00FD3884"/>
    <w:rsid w:val="00FD4C50"/>
    <w:rsid w:val="00FE1A4E"/>
    <w:rsid w:val="00FE22AD"/>
    <w:rsid w:val="00FE5390"/>
    <w:rsid w:val="00FE5A80"/>
    <w:rsid w:val="00FE7362"/>
    <w:rsid w:val="00FE7A6F"/>
    <w:rsid w:val="00FF0E0C"/>
    <w:rsid w:val="00FF1C90"/>
    <w:rsid w:val="00FF27C2"/>
    <w:rsid w:val="00FF28BB"/>
    <w:rsid w:val="00FF4124"/>
    <w:rsid w:val="00FF4F16"/>
    <w:rsid w:val="00FF688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948C"/>
  <w15:docId w15:val="{7C24CD13-A14D-446A-86D0-BEC66E4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C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4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25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4">
    <w:name w:val="Subtitle"/>
    <w:basedOn w:val="a"/>
    <w:qFormat/>
    <w:rsid w:val="00792C6D"/>
    <w:pPr>
      <w:jc w:val="center"/>
    </w:pPr>
    <w:rPr>
      <w:b/>
      <w:bCs/>
      <w:sz w:val="28"/>
    </w:rPr>
  </w:style>
  <w:style w:type="paragraph" w:customStyle="1" w:styleId="ConsNormal">
    <w:name w:val="ConsNormal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2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792C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2C6D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792C6D"/>
    <w:pPr>
      <w:spacing w:after="120"/>
    </w:pPr>
  </w:style>
  <w:style w:type="paragraph" w:styleId="2">
    <w:name w:val="Body Text Indent 2"/>
    <w:basedOn w:val="a"/>
    <w:rsid w:val="00792C6D"/>
    <w:pPr>
      <w:spacing w:after="120" w:line="480" w:lineRule="auto"/>
      <w:ind w:left="283"/>
    </w:pPr>
  </w:style>
  <w:style w:type="character" w:styleId="a9">
    <w:name w:val="page number"/>
    <w:basedOn w:val="a0"/>
    <w:rsid w:val="00792C6D"/>
  </w:style>
  <w:style w:type="paragraph" w:styleId="aa">
    <w:name w:val="footer"/>
    <w:basedOn w:val="a"/>
    <w:link w:val="ab"/>
    <w:uiPriority w:val="99"/>
    <w:rsid w:val="00792C6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84C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c">
    <w:name w:val="Знак Знак"/>
    <w:basedOn w:val="a0"/>
    <w:rsid w:val="00635B4E"/>
    <w:rPr>
      <w:color w:val="000000"/>
      <w:sz w:val="28"/>
      <w:lang w:val="ru-RU" w:eastAsia="ru-RU" w:bidi="ar-SA"/>
    </w:rPr>
  </w:style>
  <w:style w:type="paragraph" w:styleId="ad">
    <w:name w:val="header"/>
    <w:basedOn w:val="a"/>
    <w:link w:val="ae"/>
    <w:rsid w:val="005D1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D1925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D1925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341FF"/>
    <w:rPr>
      <w:sz w:val="24"/>
      <w:szCs w:val="24"/>
    </w:rPr>
  </w:style>
  <w:style w:type="paragraph" w:styleId="af">
    <w:name w:val="List Paragraph"/>
    <w:basedOn w:val="a"/>
    <w:uiPriority w:val="34"/>
    <w:qFormat/>
    <w:rsid w:val="002A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 Знак1 Знак"/>
    <w:basedOn w:val="a"/>
    <w:rsid w:val="00435B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9A44-FC26-435B-8F08-8E2B4CB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Галкина</dc:creator>
  <cp:lastModifiedBy>User</cp:lastModifiedBy>
  <cp:revision>67</cp:revision>
  <cp:lastPrinted>2020-02-04T15:50:00Z</cp:lastPrinted>
  <dcterms:created xsi:type="dcterms:W3CDTF">2019-11-15T11:04:00Z</dcterms:created>
  <dcterms:modified xsi:type="dcterms:W3CDTF">2020-02-04T15:50:00Z</dcterms:modified>
</cp:coreProperties>
</file>