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74" w:rsidRPr="001D0B74" w:rsidRDefault="001D0B74" w:rsidP="001D0B74">
      <w:pPr>
        <w:shd w:val="clear" w:color="auto" w:fill="FFFFFF"/>
        <w:spacing w:after="150" w:line="240" w:lineRule="auto"/>
        <w:rPr>
          <w:rFonts w:eastAsia="Times New Roman"/>
          <w:color w:val="444444"/>
          <w:sz w:val="24"/>
          <w:lang w:eastAsia="ru-RU"/>
        </w:rPr>
      </w:pPr>
      <w:r w:rsidRPr="001D0B74">
        <w:rPr>
          <w:rFonts w:ascii="Tahoma" w:eastAsia="Times New Roman" w:hAnsi="Tahoma" w:cs="Tahoma"/>
          <w:b/>
          <w:bCs/>
          <w:color w:val="444444"/>
          <w:sz w:val="24"/>
          <w:lang w:eastAsia="ru-RU"/>
        </w:rPr>
        <w:t>Информационная и консультационная поддержка СМСП</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«Горячая линия» для поддержки предпринимателей открыта в региональном центре «Мой бизнес» в </w:t>
      </w:r>
      <w:proofErr w:type="gramStart"/>
      <w:r w:rsidRPr="001D0B74">
        <w:rPr>
          <w:rFonts w:ascii="Tahoma" w:eastAsia="Times New Roman" w:hAnsi="Tahoma" w:cs="Tahoma"/>
          <w:sz w:val="24"/>
          <w:lang w:eastAsia="ru-RU"/>
        </w:rPr>
        <w:t>г</w:t>
      </w:r>
      <w:proofErr w:type="gramEnd"/>
      <w:r w:rsidRPr="001D0B74">
        <w:rPr>
          <w:rFonts w:ascii="Tahoma" w:eastAsia="Times New Roman" w:hAnsi="Tahoma" w:cs="Tahoma"/>
          <w:sz w:val="24"/>
          <w:lang w:eastAsia="ru-RU"/>
        </w:rPr>
        <w:t>. Ростове-на-Дону, ТЕЛЕФОН: +7 (804) 333-32-31</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Представитель Уполномоченного по защите прав предпринимателей по Ростовской области, ТЕЛЕФОН: (863) 262-73-76</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5" w:history="1">
        <w:r w:rsidRPr="001D0B74">
          <w:rPr>
            <w:rFonts w:ascii="Tahoma" w:eastAsia="Times New Roman" w:hAnsi="Tahoma" w:cs="Tahoma"/>
            <w:color w:val="0B3256"/>
            <w:sz w:val="24"/>
            <w:u w:val="single"/>
            <w:lang w:eastAsia="ru-RU"/>
          </w:rPr>
          <w:t>omb-pro@aaanet.ru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«Горячая линия» ТПП России по консультированию субъектов предпринимательской деятельности по вопросам форс-мажорных обстоятельств, возникших при исполнении договоров (контрактов) в связи с распространением новой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 COVID-2019,</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ТЕЛЕФОН: 8 800 201 34 30 (с 9:00 до 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 по будням.</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Консультации касательно мер, принятых Правительством РФ, в части Налоговой системы, ТЕЛЕФОН: +7 903 150-20-94 (9:00-20:00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xml:space="preserve">Горячая линия регионального ситуационного центра Управления Федеральной налоговой службы по Ростовской области: тел.: (863) 249-89-53, </w:t>
      </w: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6" w:history="1">
        <w:r w:rsidRPr="001D0B74">
          <w:rPr>
            <w:rFonts w:ascii="Tahoma" w:eastAsia="Times New Roman" w:hAnsi="Tahoma" w:cs="Tahoma"/>
            <w:color w:val="0B3256"/>
            <w:sz w:val="24"/>
            <w:u w:val="single"/>
            <w:lang w:eastAsia="ru-RU"/>
          </w:rPr>
          <w:t>t.popova.r6100@nalog.ru</w:t>
        </w:r>
      </w:hyperlink>
      <w:r w:rsidRPr="001D0B74">
        <w:rPr>
          <w:rFonts w:ascii="Tahoma" w:eastAsia="Times New Roman" w:hAnsi="Tahoma" w:cs="Tahoma"/>
          <w:sz w:val="24"/>
          <w:lang w:eastAsia="ru-RU"/>
        </w:rPr>
        <w:t> (контактное лицо:</w:t>
      </w:r>
      <w:proofErr w:type="gramEnd"/>
      <w:r w:rsidRPr="001D0B74">
        <w:rPr>
          <w:rFonts w:ascii="Tahoma" w:eastAsia="Times New Roman" w:hAnsi="Tahoma" w:cs="Tahoma"/>
          <w:sz w:val="24"/>
          <w:lang w:eastAsia="ru-RU"/>
        </w:rPr>
        <w:t xml:space="preserve"> </w:t>
      </w:r>
      <w:proofErr w:type="gramStart"/>
      <w:r w:rsidRPr="001D0B74">
        <w:rPr>
          <w:rFonts w:ascii="Tahoma" w:eastAsia="Times New Roman" w:hAnsi="Tahoma" w:cs="Tahoma"/>
          <w:sz w:val="24"/>
          <w:lang w:eastAsia="ru-RU"/>
        </w:rPr>
        <w:t xml:space="preserve">Попова Татьяна </w:t>
      </w:r>
      <w:proofErr w:type="spellStart"/>
      <w:r w:rsidRPr="001D0B74">
        <w:rPr>
          <w:rFonts w:ascii="Tahoma" w:eastAsia="Times New Roman" w:hAnsi="Tahoma" w:cs="Tahoma"/>
          <w:sz w:val="24"/>
          <w:lang w:eastAsia="ru-RU"/>
        </w:rPr>
        <w:t>Энверовна</w:t>
      </w:r>
      <w:proofErr w:type="spellEnd"/>
      <w:r w:rsidRPr="001D0B74">
        <w:rPr>
          <w:rFonts w:ascii="Tahoma" w:eastAsia="Times New Roman" w:hAnsi="Tahoma" w:cs="Tahoma"/>
          <w:sz w:val="24"/>
          <w:lang w:eastAsia="ru-RU"/>
        </w:rPr>
        <w:t>).</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Консультации касательно мер, принятых Правительством РФ, в части трудовых взаимоотношений, ТЕЛЕФОНЫ: +7 930 827-13-33 (9:00-20:00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 xml:space="preserve">), +7 977-256-73-31(9:00-20:00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Консультации касательно мер, принятых Правительством РФ, в части </w:t>
      </w:r>
      <w:proofErr w:type="spellStart"/>
      <w:r w:rsidRPr="001D0B74">
        <w:rPr>
          <w:rFonts w:ascii="Tahoma" w:eastAsia="Times New Roman" w:hAnsi="Tahoma" w:cs="Tahoma"/>
          <w:sz w:val="24"/>
          <w:lang w:eastAsia="ru-RU"/>
        </w:rPr>
        <w:t>госзакупок</w:t>
      </w:r>
      <w:proofErr w:type="spellEnd"/>
      <w:r w:rsidRPr="001D0B74">
        <w:rPr>
          <w:rFonts w:ascii="Tahoma" w:eastAsia="Times New Roman" w:hAnsi="Tahoma" w:cs="Tahoma"/>
          <w:sz w:val="24"/>
          <w:lang w:eastAsia="ru-RU"/>
        </w:rPr>
        <w:t xml:space="preserve">, ТЕЛЕФОН: +7 909 698-51-80 (9:00-20:00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Консультации касательно мер, принятых Правительством РФ, в части кредитования и субсидирования, ТЕЛЕФОН: +7 925 515-70-78 (9:00-20:00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Консультации касательно мер, принятых Правительством РФ, в части  аренды муниципального и государственного имущества, ТЕЛЕФОН: +7 989 794-22-06 (9:00-20:00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«Горячая линия» оперативного штаба РЭЦ: +7 (495) 725-61-50. (с 9:00 до 18:00 </w:t>
      </w:r>
      <w:proofErr w:type="spellStart"/>
      <w:r w:rsidRPr="001D0B74">
        <w:rPr>
          <w:rFonts w:ascii="Tahoma" w:eastAsia="Times New Roman" w:hAnsi="Tahoma" w:cs="Tahoma"/>
          <w:sz w:val="24"/>
          <w:lang w:eastAsia="ru-RU"/>
        </w:rPr>
        <w:t>мск</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НКО «Гарантийный фонд Ростовской области», ТЕЛЕФОН: 8-918-529-51-72,</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7" w:history="1">
        <w:r w:rsidRPr="001D0B74">
          <w:rPr>
            <w:rFonts w:ascii="Tahoma" w:eastAsia="Times New Roman" w:hAnsi="Tahoma" w:cs="Tahoma"/>
            <w:color w:val="0B3256"/>
            <w:sz w:val="24"/>
            <w:u w:val="single"/>
            <w:lang w:eastAsia="ru-RU"/>
          </w:rPr>
          <w:t>info@dongarant.ru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АО «Региональная лизинговая компания Ростовской области», ТЕЛЕФОНЫ: +7 (988) 573-51-79, +7 (918) 583-96-83</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w:t>
      </w: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8" w:history="1">
        <w:r w:rsidRPr="001D0B74">
          <w:rPr>
            <w:rFonts w:ascii="Tahoma" w:eastAsia="Times New Roman" w:hAnsi="Tahoma" w:cs="Tahoma"/>
            <w:color w:val="0B3256"/>
            <w:sz w:val="24"/>
            <w:u w:val="single"/>
            <w:lang w:eastAsia="ru-RU"/>
          </w:rPr>
          <w:t>info@rlc161.ru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Господдержка донских производителей - Центр инжиниринга АНО «РРАПП», ТЕЛЕФОНЫ: +7 (918) 519-44-66, +7(989) 616-25-51</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9" w:history="1">
        <w:r w:rsidRPr="001D0B74">
          <w:rPr>
            <w:rFonts w:ascii="Tahoma" w:eastAsia="Times New Roman" w:hAnsi="Tahoma" w:cs="Tahoma"/>
            <w:color w:val="0B3256"/>
            <w:sz w:val="24"/>
            <w:u w:val="single"/>
            <w:lang w:eastAsia="ru-RU"/>
          </w:rPr>
          <w:t>osichkina@rrapp.ru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Господдержка участников донских кластеров - Отдел кластерного развития АНО «РРАПП», ТЕЛЕФОН: +7(988) 552-95-87</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10" w:history="1">
        <w:r w:rsidRPr="001D0B74">
          <w:rPr>
            <w:rFonts w:ascii="Tahoma" w:eastAsia="Times New Roman" w:hAnsi="Tahoma" w:cs="Tahoma"/>
            <w:color w:val="0B3256"/>
            <w:sz w:val="24"/>
            <w:u w:val="single"/>
            <w:lang w:eastAsia="ru-RU"/>
          </w:rPr>
          <w:t>petrosyan@rrapp.ru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lastRenderedPageBreak/>
        <w:t>Отсрочка/снижение по налогам и страховым взносам</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Для предприятий малого и среднего бизнеса, индивидуальных предпринимателей, работающих в отраслях, пострадавших от эпидемии, в стадии принятия следующие меры:</w:t>
      </w:r>
    </w:p>
    <w:p w:rsidR="001D0B74" w:rsidRPr="001D0B74" w:rsidRDefault="001D0B74" w:rsidP="001D0B74">
      <w:pPr>
        <w:numPr>
          <w:ilvl w:val="0"/>
          <w:numId w:val="1"/>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Переносятся сроки уплаты налогов для организаций и ИП, кроме НДС.</w:t>
      </w:r>
    </w:p>
    <w:p w:rsidR="001D0B74" w:rsidRPr="001D0B74" w:rsidRDefault="001D0B74" w:rsidP="001D0B74">
      <w:pPr>
        <w:numPr>
          <w:ilvl w:val="0"/>
          <w:numId w:val="1"/>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Переносятся сроки уплаты страховых взносов, исчисленных с выплат и иных вознаграждений в пользу физических лиц.</w:t>
      </w:r>
    </w:p>
    <w:p w:rsidR="001D0B74" w:rsidRPr="001D0B74" w:rsidRDefault="001D0B74" w:rsidP="001D0B74">
      <w:pPr>
        <w:numPr>
          <w:ilvl w:val="0"/>
          <w:numId w:val="1"/>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Переносятся сроки уплаты страховых взносов ИП, исчисленных с суммы дохода, превышающей 300 тыс. руб. и подлежащих уплате не позднее 1 июля 2020 года.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Реструктуризация кредитов/займов, «кредитные каникулы»</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Индивидуальные предприниматели, малый и средний бизнес, которые  пострадали из-за </w:t>
      </w:r>
      <w:proofErr w:type="spellStart"/>
      <w:r w:rsidRPr="001D0B74">
        <w:rPr>
          <w:rFonts w:ascii="Tahoma" w:eastAsia="Times New Roman" w:hAnsi="Tahoma" w:cs="Tahoma"/>
          <w:sz w:val="24"/>
          <w:lang w:eastAsia="ru-RU"/>
        </w:rPr>
        <w:t>коронавируса</w:t>
      </w:r>
      <w:proofErr w:type="spellEnd"/>
      <w:r w:rsidRPr="001D0B74">
        <w:rPr>
          <w:rFonts w:ascii="Tahoma" w:eastAsia="Times New Roman" w:hAnsi="Tahoma" w:cs="Tahoma"/>
          <w:sz w:val="24"/>
          <w:lang w:eastAsia="ru-RU"/>
        </w:rPr>
        <w:t>, получили право на кредитные каникулы. Соответствующий закон принят в третьем чтении Государственной думой. Каникулы предусматриваются как по потребительским, так и по ипотечным кредитам на срок до 6 месяцев, если доходы заемщика за предшествующий месяц снизились по сравнению со среднемесячными доходами за прошлый год на 30 процентов и более.</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На протяжении кредитных каникул заемщику не должны начисляться штрафы и пени, у него нельзя требовать досрочных выплат. Также не допускается обращение взыскания на предмет залога либо ипотеки, обращение с требованием к поручителю.</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Заемщик, в свою очередь, имеет право погасить взятый кредит досрочно.</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До 30 сентября ИП, малый и средний бизнес могут обратиться в финансовые организации с заявлением, которое должны рассмотреть в течение 5 дней.</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Запрет  («мораторий») на проверки, взыскания и санкции со стороны ФНС и других органов КНД</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В соответствии с поручением Председателя Правительства Российской Федерации от 18.03.2020 №ММ–П36-1945 федеральные органы исполнительной власти приостановили до 1 мая 2020 г. проведение плановых и внеплановых проверок, в отношении которых применяются положения Федерального закона от 26.12.2008 № 294-ФЗ о защите прав юридических лиц и индивидуальных предпринимателей, а также выездных налоговых и плановых выездных таможенных проверок.</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Внеплановые проверки могут проводиться только по согласованию с органами прокуратуры при наличии угрозы причинения вреда жизни, здоровью граждан, а также по заявлению хозяйствующего субъекта о предоставлении лицензии на осуществление отдельных видов деятельности.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Во исполнение указанного поручения на региональном уровне принято распоряжение Губернатора Ростовской области от 31.03.2020 № 64, предусматривающее приостановление до 1 мая 2020 г. органами исполнительной власти Ростовской области, уполномоченными на осуществление регионального государственного контроля (надзора), назначения проверок.</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lastRenderedPageBreak/>
        <w:t>Указанным распоряжением Губернатора Ростовской области главам администраций городских округов и муниципальных районов в Ростовской области рекомендовано принять аналогичные правовые акты.</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xml:space="preserve">В то же время при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 Губернатором Ростовской области принято решение о продлении моратория на проверки органов регионального контроля (надзора) и муниципального контроля до 1 июля 2020 г., что было отражено в распоряжении Губернатора Ростовской области от 02.04.2020 № 69.</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При этом мораторий распространяется на проверки любого бизнеса: малого, среднего, крупного.</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В кратчайшие сроки будут внесены соответствующие изменения в распоряжение Губернатора Ростовской области от 31.03.2020 № 64.</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Также, на федеральном уровне внесены изменения, касающиеся оптимизации контрольно-надзорной и разрешительной деятельности.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Так, Федеральным законом от 01.04.2020 №98-ФЗ введен мораторий на проверки юридических лиц и индивидуальных предпринимателей, включенных в единый реестр субъектов малого и среднего предпринимательства с 1 апреля 2020 г. по 31 декабря 2020 г.</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Исключения составляют проверки, </w:t>
      </w:r>
      <w:proofErr w:type="gramStart"/>
      <w:r w:rsidRPr="001D0B74">
        <w:rPr>
          <w:rFonts w:ascii="Tahoma" w:eastAsia="Times New Roman" w:hAnsi="Tahoma" w:cs="Tahoma"/>
          <w:sz w:val="24"/>
          <w:lang w:eastAsia="ru-RU"/>
        </w:rPr>
        <w:t>основаниями</w:t>
      </w:r>
      <w:proofErr w:type="gramEnd"/>
      <w:r w:rsidRPr="001D0B74">
        <w:rPr>
          <w:rFonts w:ascii="Tahoma" w:eastAsia="Times New Roman" w:hAnsi="Tahoma" w:cs="Tahoma"/>
          <w:sz w:val="24"/>
          <w:lang w:eastAsia="ru-RU"/>
        </w:rPr>
        <w:t xml:space="preserve"> для проведения которых являются причинение вреда жизни, здоровью граждан, возникновение чрезвычайных ситуаций природного и техногенного характера.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С введением указанного моратория количество проверок, проводимых органами контроля всех уровней, должно быть сведено к минимуму, а выезды инспекторов будут происходить только в исключительных случаях, предусмотренных законодательством.</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Субъекты предпринимательской деятельности проинформированы о принятии данных мер и возможности сообщения о случаях нарушения моратория на проверки уполномоченному по защите прав предпринимателей в Ростовской области и на «горячую линию» по телефону +7(804) 333-32-31.</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 </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Перенос сроков сдачи отчетности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Срок представления бухгалтерской (финансовой) отчетности за 2019 год переносится с 30 марта на 6 апреля 2020 года. Это связано с тем, что 30 марта совпадает с нерабочим днем, установленным Указом Президента Российской Федерации от 25 марта 2020 г. № 206. </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В отношении всех субъектов МСП приняты следующие меры:</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1.На 3 месяца продлен срок предоставления налоговых деклараций (за исключением деклараций по НДС), а также расчетов по авансовым платежам, бухгалтерской отчетности, которые должны были быть предоставлены в марте-мае 2020 года.</w:t>
      </w:r>
    </w:p>
    <w:p w:rsidR="001D0B74" w:rsidRPr="001D0B74" w:rsidRDefault="001D0B74" w:rsidP="001D0B74">
      <w:pPr>
        <w:numPr>
          <w:ilvl w:val="0"/>
          <w:numId w:val="2"/>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lastRenderedPageBreak/>
        <w:t>На 20 рабочих дней продлен срок предоставления налогоплательщиками документов и сведений, предоставляемых по требованию уполномоченных органов, в случае если такие требования поступили в период с 1 марта по 1 июня 2020 года.</w:t>
      </w:r>
    </w:p>
    <w:p w:rsidR="001D0B74" w:rsidRPr="001D0B74" w:rsidRDefault="001D0B74" w:rsidP="001D0B74">
      <w:pPr>
        <w:numPr>
          <w:ilvl w:val="0"/>
          <w:numId w:val="2"/>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 xml:space="preserve">Организациям финансового рынка предоставлена отсрочка на 3 месяца в предоставлении информации о клиентах, </w:t>
      </w:r>
      <w:proofErr w:type="spellStart"/>
      <w:r w:rsidRPr="001D0B74">
        <w:rPr>
          <w:rFonts w:ascii="Tahoma" w:eastAsia="Times New Roman" w:hAnsi="Tahoma" w:cs="Tahoma"/>
          <w:sz w:val="24"/>
          <w:lang w:eastAsia="ru-RU"/>
        </w:rPr>
        <w:t>выгодоприобретателях</w:t>
      </w:r>
      <w:proofErr w:type="spellEnd"/>
      <w:r w:rsidRPr="001D0B74">
        <w:rPr>
          <w:rFonts w:ascii="Tahoma" w:eastAsia="Times New Roman" w:hAnsi="Tahoma" w:cs="Tahoma"/>
          <w:sz w:val="24"/>
          <w:lang w:eastAsia="ru-RU"/>
        </w:rPr>
        <w:t xml:space="preserve"> и контролирующих лицах, которая, согласно действующим нормативным правилам, должна предоставляться не позднее 31 мая.</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Отсрочка/снижение арендных платежей в отношении государственной и муниципальной недвижимости</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Подпунктом а) пункта 2 распоряжения Правительства РФ от 19.03.2020 № 670-р «О мерах поддержки субъектов малого и среднего предпринимательства», предусмотрено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w:t>
      </w:r>
      <w:proofErr w:type="gramEnd"/>
      <w:r w:rsidRPr="001D0B74">
        <w:rPr>
          <w:rFonts w:ascii="Tahoma" w:eastAsia="Times New Roman" w:hAnsi="Tahoma" w:cs="Tahoma"/>
          <w:sz w:val="24"/>
          <w:lang w:eastAsia="ru-RU"/>
        </w:rPr>
        <w:t>, или на иных условиях, предложенных арендатором, по согласованию сторон.</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Изложенное</w:t>
      </w:r>
      <w:proofErr w:type="gramEnd"/>
      <w:r w:rsidRPr="001D0B74">
        <w:rPr>
          <w:rFonts w:ascii="Tahoma" w:eastAsia="Times New Roman" w:hAnsi="Tahoma" w:cs="Tahoma"/>
          <w:sz w:val="24"/>
          <w:lang w:eastAsia="ru-RU"/>
        </w:rPr>
        <w:t xml:space="preserve"> справедливо для объектов недвижимого имущества, находящихся в федеральной собственности.</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Согласно постановлению Правительства РО от 30.03.2020 N 254 субъектам малого и среднего предпринимательства, арендующим государственное имущество Ростовской области, за исключением земельных участков, установлено право на отсрочку арендной платы по договорам аренды имущества, принадлежащего на праве оперативного управления и хозяйственного ведения подведомственным учреждениям и предприятиям, предусмотренной в 2020 году, и ее уплату равными частями в сроки, предусмотренные договором аренды в 2021</w:t>
      </w:r>
      <w:proofErr w:type="gramEnd"/>
      <w:r w:rsidRPr="001D0B74">
        <w:rPr>
          <w:rFonts w:ascii="Tahoma" w:eastAsia="Times New Roman" w:hAnsi="Tahoma" w:cs="Tahoma"/>
          <w:sz w:val="24"/>
          <w:lang w:eastAsia="ru-RU"/>
        </w:rPr>
        <w:t xml:space="preserve"> году, или на иных условиях, предложенных арендатором, по согласованию сторон.</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Отсрочка/снижение арендных платежей в отношении коммерческой недвижимости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Согласно Федеральному закону (№98-ФЗ от 1 апреля 2020г) «О внесении изменений в отдельные законодательные акты Российской Федерации по вопросам предупреждения и ликвидации чрезвычайных ситуаций» (статья 19)  предусматривается возможность введения отсрочки уплаты или уменьшения арендной платы по договорам аренды недвижимого имущества до конца 2020 года. Размер арендной платы по договорам аренды недвижимого имущества может изменяться по соглашению сторон в любое время в течение 2020 года. Арендатор вправе потребовать уменьшения арендной платы за период 2020 года в связи с невозможностью использования имущества.</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xml:space="preserve">Согласно Распоряжению Губернатора Ростовской области от 2 апр. 2020 № 69 «Об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 (COVID-2019» планируется подготовить предложения о возможном предоставлении льгот по налогу на имущество владельцам коммерческой недвижимости, предоставляющим помещения субъектам малого и среднего предпринимательства в аренду, при </w:t>
      </w:r>
      <w:r w:rsidRPr="001D0B74">
        <w:rPr>
          <w:rFonts w:ascii="Tahoma" w:eastAsia="Times New Roman" w:hAnsi="Tahoma" w:cs="Tahoma"/>
          <w:sz w:val="24"/>
          <w:lang w:eastAsia="ru-RU"/>
        </w:rPr>
        <w:lastRenderedPageBreak/>
        <w:t>условии предоставления отсрочки по</w:t>
      </w:r>
      <w:proofErr w:type="gramEnd"/>
      <w:r w:rsidRPr="001D0B74">
        <w:rPr>
          <w:rFonts w:ascii="Tahoma" w:eastAsia="Times New Roman" w:hAnsi="Tahoma" w:cs="Tahoma"/>
          <w:sz w:val="24"/>
          <w:lang w:eastAsia="ru-RU"/>
        </w:rPr>
        <w:t xml:space="preserve"> арендным платежам арендаторам в соответствии с утвержденным Перечнем наиболее пострадавших отраслей по результатам проведенного анализа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Финансовые меры поддержки, в том числе льготные кредиты, а также займы АНО «РРАПП»</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Для предпринимателей наиболее пострадавших отраслей - сферы туризма, гостиничного бизнеса, общественного питания, культуры, дополнительного образования и спорта, досуга и развлечений АНО «РРАПП» по поручению Губернатора Ростовской области разработало и внедрило льготный </w:t>
      </w:r>
      <w:proofErr w:type="spellStart"/>
      <w:r w:rsidRPr="001D0B74">
        <w:rPr>
          <w:rFonts w:ascii="Tahoma" w:eastAsia="Times New Roman" w:hAnsi="Tahoma" w:cs="Tahoma"/>
          <w:sz w:val="24"/>
          <w:lang w:eastAsia="ru-RU"/>
        </w:rPr>
        <w:t>микрофинансовый</w:t>
      </w:r>
      <w:proofErr w:type="spellEnd"/>
      <w:r w:rsidRPr="001D0B74">
        <w:rPr>
          <w:rFonts w:ascii="Tahoma" w:eastAsia="Times New Roman" w:hAnsi="Tahoma" w:cs="Tahoma"/>
          <w:sz w:val="24"/>
          <w:lang w:eastAsia="ru-RU"/>
        </w:rPr>
        <w:t xml:space="preserve"> продукт «Компенсирующий». Это </w:t>
      </w:r>
      <w:proofErr w:type="spellStart"/>
      <w:r w:rsidRPr="001D0B74">
        <w:rPr>
          <w:rFonts w:ascii="Tahoma" w:eastAsia="Times New Roman" w:hAnsi="Tahoma" w:cs="Tahoma"/>
          <w:sz w:val="24"/>
          <w:lang w:eastAsia="ru-RU"/>
        </w:rPr>
        <w:t>микрозаем</w:t>
      </w:r>
      <w:proofErr w:type="spellEnd"/>
      <w:r w:rsidRPr="001D0B74">
        <w:rPr>
          <w:rFonts w:ascii="Tahoma" w:eastAsia="Times New Roman" w:hAnsi="Tahoma" w:cs="Tahoma"/>
          <w:sz w:val="24"/>
          <w:lang w:eastAsia="ru-RU"/>
        </w:rPr>
        <w:t xml:space="preserve"> от 100 тысяч рублей до 3 миллионов на срок до 3 лет. Процентная ставка – всего 1% при наличии залога. Важно, что предусмотрена отсрочка платежа по основному долгу – до 6 месяцев.</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Кроме того, для предпринимателей перечисленных категорий, ранее получивших </w:t>
      </w:r>
      <w:proofErr w:type="spellStart"/>
      <w:r w:rsidRPr="001D0B74">
        <w:rPr>
          <w:rFonts w:ascii="Tahoma" w:eastAsia="Times New Roman" w:hAnsi="Tahoma" w:cs="Tahoma"/>
          <w:sz w:val="24"/>
          <w:lang w:eastAsia="ru-RU"/>
        </w:rPr>
        <w:t>микрозаймы</w:t>
      </w:r>
      <w:proofErr w:type="spellEnd"/>
      <w:r w:rsidRPr="001D0B74">
        <w:rPr>
          <w:rFonts w:ascii="Tahoma" w:eastAsia="Times New Roman" w:hAnsi="Tahoma" w:cs="Tahoma"/>
          <w:sz w:val="24"/>
          <w:lang w:eastAsia="ru-RU"/>
        </w:rPr>
        <w:t xml:space="preserve"> в РРАПП, предусмотрена возможность реструктуризации займа путем предоставления отсрочки по погашению остатка основного долга и снижению процентной ставки до 1% в случае поступления соответствующих заявлений от субъектов МСП.</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Также, отсрочка платежа по погашению основного долга и начисленных процентов по договорам займа будет предоставляться на основании заявления от субъектов МСП, которые осуществляют деятельность, включённую в список наиболее пострадавших</w:t>
      </w:r>
      <w:proofErr w:type="gramStart"/>
      <w:r w:rsidRPr="001D0B74">
        <w:rPr>
          <w:rFonts w:ascii="Tahoma" w:eastAsia="Times New Roman" w:hAnsi="Tahoma" w:cs="Tahoma"/>
          <w:sz w:val="24"/>
          <w:lang w:eastAsia="ru-RU"/>
        </w:rPr>
        <w:t xml:space="preserve"> .</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Чтобы воспользоваться данной мерой, необходимо </w:t>
      </w:r>
      <w:proofErr w:type="gramStart"/>
      <w:r w:rsidRPr="001D0B74">
        <w:rPr>
          <w:rFonts w:ascii="Tahoma" w:eastAsia="Times New Roman" w:hAnsi="Tahoma" w:cs="Tahoma"/>
          <w:sz w:val="24"/>
          <w:lang w:eastAsia="ru-RU"/>
        </w:rPr>
        <w:t>предоставить документы</w:t>
      </w:r>
      <w:proofErr w:type="gramEnd"/>
      <w:r w:rsidRPr="001D0B74">
        <w:rPr>
          <w:rFonts w:ascii="Tahoma" w:eastAsia="Times New Roman" w:hAnsi="Tahoma" w:cs="Tahoma"/>
          <w:sz w:val="24"/>
          <w:lang w:eastAsia="ru-RU"/>
        </w:rPr>
        <w:t>, подтверждающие ухудшение финансового положения в связи с пандемией.</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АНО «РРАПП»  для всех заемщиков увеличило срок освоения заемных сре</w:t>
      </w:r>
      <w:proofErr w:type="gramStart"/>
      <w:r w:rsidRPr="001D0B74">
        <w:rPr>
          <w:rFonts w:ascii="Tahoma" w:eastAsia="Times New Roman" w:hAnsi="Tahoma" w:cs="Tahoma"/>
          <w:sz w:val="24"/>
          <w:lang w:eastAsia="ru-RU"/>
        </w:rPr>
        <w:t>дств с 3</w:t>
      </w:r>
      <w:proofErr w:type="gramEnd"/>
      <w:r w:rsidRPr="001D0B74">
        <w:rPr>
          <w:rFonts w:ascii="Tahoma" w:eastAsia="Times New Roman" w:hAnsi="Tahoma" w:cs="Tahoma"/>
          <w:sz w:val="24"/>
          <w:lang w:eastAsia="ru-RU"/>
        </w:rPr>
        <w:t xml:space="preserve"> до 6 месяцев с даты заключения договора займа. Также увеличен до 10 дней срок предоставления отчета о целевом использовании заемных средств.</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300 тысяч на маркетинговое продвижение продукции и товаров СМСП</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С 6 апреля АНО «РРАПП» - оператор центров «Мой бизнес» в Ростовской области, начинает принимать от предпринимателей и организаций заявки на предоставление услуг по содействию в популяризации их продукции и услуг.</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В рамках данной поддержки субъектам МСП могут предоставляться услуги на сумму не более 300 тысяч рублей.</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Перечень услуг:</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разработка или обновление логотипа и фирменного стиля субъекта МСП;</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подготовка, создание контекстной рекламы и проработка дальнейшей стратегии ведения рекламной кампании;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 создание и оформление </w:t>
      </w:r>
      <w:proofErr w:type="spellStart"/>
      <w:r w:rsidRPr="001D0B74">
        <w:rPr>
          <w:rFonts w:ascii="Tahoma" w:eastAsia="Times New Roman" w:hAnsi="Tahoma" w:cs="Tahoma"/>
          <w:sz w:val="24"/>
          <w:lang w:eastAsia="ru-RU"/>
        </w:rPr>
        <w:t>аккаунта</w:t>
      </w:r>
      <w:proofErr w:type="spellEnd"/>
      <w:r w:rsidRPr="001D0B74">
        <w:rPr>
          <w:rFonts w:ascii="Tahoma" w:eastAsia="Times New Roman" w:hAnsi="Tahoma" w:cs="Tahoma"/>
          <w:sz w:val="24"/>
          <w:lang w:eastAsia="ru-RU"/>
        </w:rPr>
        <w:t xml:space="preserve"> </w:t>
      </w:r>
      <w:proofErr w:type="spellStart"/>
      <w:r w:rsidRPr="001D0B74">
        <w:rPr>
          <w:rFonts w:ascii="Tahoma" w:eastAsia="Times New Roman" w:hAnsi="Tahoma" w:cs="Tahoma"/>
          <w:sz w:val="24"/>
          <w:lang w:eastAsia="ru-RU"/>
        </w:rPr>
        <w:t>Instagram</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 разработка </w:t>
      </w:r>
      <w:proofErr w:type="spellStart"/>
      <w:r w:rsidRPr="001D0B74">
        <w:rPr>
          <w:rFonts w:ascii="Tahoma" w:eastAsia="Times New Roman" w:hAnsi="Tahoma" w:cs="Tahoma"/>
          <w:sz w:val="24"/>
          <w:lang w:eastAsia="ru-RU"/>
        </w:rPr>
        <w:t>креативов</w:t>
      </w:r>
      <w:proofErr w:type="spellEnd"/>
      <w:r w:rsidRPr="001D0B74">
        <w:rPr>
          <w:rFonts w:ascii="Tahoma" w:eastAsia="Times New Roman" w:hAnsi="Tahoma" w:cs="Tahoma"/>
          <w:sz w:val="24"/>
          <w:lang w:eastAsia="ru-RU"/>
        </w:rPr>
        <w:t xml:space="preserve"> (видео-, аудио- роликов, оригинал-макетов) для проведения рекламной деятельности;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 разработка </w:t>
      </w:r>
      <w:proofErr w:type="gramStart"/>
      <w:r w:rsidRPr="001D0B74">
        <w:rPr>
          <w:rFonts w:ascii="Tahoma" w:eastAsia="Times New Roman" w:hAnsi="Tahoma" w:cs="Tahoma"/>
          <w:sz w:val="24"/>
          <w:lang w:eastAsia="ru-RU"/>
        </w:rPr>
        <w:t>одностраничного</w:t>
      </w:r>
      <w:proofErr w:type="gramEnd"/>
      <w:r w:rsidRPr="001D0B74">
        <w:rPr>
          <w:rFonts w:ascii="Tahoma" w:eastAsia="Times New Roman" w:hAnsi="Tahoma" w:cs="Tahoma"/>
          <w:sz w:val="24"/>
          <w:lang w:eastAsia="ru-RU"/>
        </w:rPr>
        <w:t xml:space="preserve"> </w:t>
      </w:r>
      <w:proofErr w:type="spellStart"/>
      <w:r w:rsidRPr="001D0B74">
        <w:rPr>
          <w:rFonts w:ascii="Tahoma" w:eastAsia="Times New Roman" w:hAnsi="Tahoma" w:cs="Tahoma"/>
          <w:sz w:val="24"/>
          <w:lang w:eastAsia="ru-RU"/>
        </w:rPr>
        <w:t>веб-сайта</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изготовление полиграфической продукции;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lastRenderedPageBreak/>
        <w:t>- изготовление средств навигации, вывесок;</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изготовление сувенирной продукции;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продвижение информации в СМИ, размещение наружной рекламы.</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Заявки на предоставление поддержки принимаются от субъектов МСП до 30 апреля включительно.</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Заявки принимаются на электронную почту: </w:t>
      </w:r>
      <w:hyperlink r:id="rId11" w:history="1">
        <w:r w:rsidRPr="001D0B74">
          <w:rPr>
            <w:rFonts w:ascii="Tahoma" w:eastAsia="Times New Roman" w:hAnsi="Tahoma" w:cs="Tahoma"/>
            <w:color w:val="0B3256"/>
            <w:sz w:val="24"/>
            <w:u w:val="single"/>
            <w:lang w:eastAsia="ru-RU"/>
          </w:rPr>
          <w:t>info@mbrostov.ru</w:t>
        </w:r>
      </w:hyperlink>
      <w:r w:rsidRPr="001D0B74">
        <w:rPr>
          <w:rFonts w:ascii="Tahoma" w:eastAsia="Times New Roman" w:hAnsi="Tahoma" w:cs="Tahoma"/>
          <w:sz w:val="24"/>
          <w:lang w:eastAsia="ru-RU"/>
        </w:rPr>
        <w:t>, с обязательным последующим предоставлением оригинала.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Поддержка донских производителей Центром инжиниринга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Центр инжиниринга АНО «РРАПП»  оказывает инжиниринговые услуги донским производителям по следующим направлениям с оплатой до 95% затрат:</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Проведение технических аудитов, включая проведение необходимых испытаний и оценок соответствия (технологического, энергетического, экологического, и других видов аудита производства).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Проведение финансового или управленческого аудита.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 Консультирование и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оптимизации технологических процессов, проектного управления и консалтинга в области организации и развития производства, прочие инженерно-консультационные, инженерно-технологические, опытно-конструкторские, </w:t>
      </w:r>
      <w:proofErr w:type="spellStart"/>
      <w:r w:rsidRPr="001D0B74">
        <w:rPr>
          <w:rFonts w:ascii="Tahoma" w:eastAsia="Times New Roman" w:hAnsi="Tahoma" w:cs="Tahoma"/>
          <w:sz w:val="24"/>
          <w:lang w:eastAsia="ru-RU"/>
        </w:rPr>
        <w:t>опытнотехнологические</w:t>
      </w:r>
      <w:proofErr w:type="spellEnd"/>
      <w:r w:rsidRPr="001D0B74">
        <w:rPr>
          <w:rFonts w:ascii="Tahoma" w:eastAsia="Times New Roman" w:hAnsi="Tahoma" w:cs="Tahoma"/>
          <w:sz w:val="24"/>
          <w:lang w:eastAsia="ru-RU"/>
        </w:rPr>
        <w:t>, испытательные и инженерно-исследовательские услуги.</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международных рынках.</w:t>
      </w:r>
      <w:proofErr w:type="gramEnd"/>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Консультационные услуги и содействие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Содействие в разработке программ модернизации, технического перевооружения и (или) развития производства.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Составление бизнес-планов, технико-экономических обоснований, инвестиционных меморандумов для инвестиционных проектов предприятий.</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 Анализ потенциала малых и средних предприятий, выявление текущих потребностей и проблем предприятий, влияющих на </w:t>
      </w:r>
      <w:proofErr w:type="gramStart"/>
      <w:r w:rsidRPr="001D0B74">
        <w:rPr>
          <w:rFonts w:ascii="Tahoma" w:eastAsia="Times New Roman" w:hAnsi="Tahoma" w:cs="Tahoma"/>
          <w:sz w:val="24"/>
          <w:lang w:eastAsia="ru-RU"/>
        </w:rPr>
        <w:t>из</w:t>
      </w:r>
      <w:proofErr w:type="gramEnd"/>
      <w:r w:rsidRPr="001D0B74">
        <w:rPr>
          <w:rFonts w:ascii="Tahoma" w:eastAsia="Times New Roman" w:hAnsi="Tahoma" w:cs="Tahoma"/>
          <w:sz w:val="24"/>
          <w:lang w:eastAsia="ru-RU"/>
        </w:rPr>
        <w:t xml:space="preserve"> конкурентоспособность.</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lastRenderedPageBreak/>
        <w:t>- Содействие в получении разрешительной документации, в том числе проведении сертификации, декларировании, аттестации, иных услуг, включая проведении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Разработка технических условий для продукции субъектов малого и среднего предпринимательства.</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(МСП), реализуемых при поддержке Корпорации МСП, направленных на стимулирование развития МСП,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Поддержка НО «Гарантийный фонд Ростовской области» </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Гарантийный фонд поручается </w:t>
      </w:r>
      <w:proofErr w:type="gramStart"/>
      <w:r w:rsidRPr="001D0B74">
        <w:rPr>
          <w:rFonts w:ascii="Tahoma" w:eastAsia="Times New Roman" w:hAnsi="Tahoma" w:cs="Tahoma"/>
          <w:sz w:val="24"/>
          <w:lang w:eastAsia="ru-RU"/>
        </w:rPr>
        <w:t>за</w:t>
      </w:r>
      <w:proofErr w:type="gramEnd"/>
      <w:r w:rsidRPr="001D0B74">
        <w:rPr>
          <w:rFonts w:ascii="Tahoma" w:eastAsia="Times New Roman" w:hAnsi="Tahoma" w:cs="Tahoma"/>
          <w:sz w:val="24"/>
          <w:lang w:eastAsia="ru-RU"/>
        </w:rPr>
        <w:t xml:space="preserve"> </w:t>
      </w:r>
      <w:proofErr w:type="gramStart"/>
      <w:r w:rsidRPr="001D0B74">
        <w:rPr>
          <w:rFonts w:ascii="Tahoma" w:eastAsia="Times New Roman" w:hAnsi="Tahoma" w:cs="Tahoma"/>
          <w:sz w:val="24"/>
          <w:lang w:eastAsia="ru-RU"/>
        </w:rPr>
        <w:t>субъектов</w:t>
      </w:r>
      <w:proofErr w:type="gramEnd"/>
      <w:r w:rsidRPr="001D0B74">
        <w:rPr>
          <w:rFonts w:ascii="Tahoma" w:eastAsia="Times New Roman" w:hAnsi="Tahoma" w:cs="Tahoma"/>
          <w:sz w:val="24"/>
          <w:lang w:eastAsia="ru-RU"/>
        </w:rPr>
        <w:t xml:space="preserve"> МСП перед их кредиторами: банками, </w:t>
      </w:r>
      <w:proofErr w:type="spellStart"/>
      <w:r w:rsidRPr="001D0B74">
        <w:rPr>
          <w:rFonts w:ascii="Tahoma" w:eastAsia="Times New Roman" w:hAnsi="Tahoma" w:cs="Tahoma"/>
          <w:sz w:val="24"/>
          <w:lang w:eastAsia="ru-RU"/>
        </w:rPr>
        <w:t>микрофинансовыми</w:t>
      </w:r>
      <w:proofErr w:type="spellEnd"/>
      <w:r w:rsidRPr="001D0B74">
        <w:rPr>
          <w:rFonts w:ascii="Tahoma" w:eastAsia="Times New Roman" w:hAnsi="Tahoma" w:cs="Tahoma"/>
          <w:sz w:val="24"/>
          <w:lang w:eastAsia="ru-RU"/>
        </w:rPr>
        <w:t xml:space="preserve"> и лизинговыми компаниями, с которыми у Фонда заключены соглашения о сотрудничестве по программе предоставления поручительств по кредитам, банковским гарантиям, займам и лизингу.</w:t>
      </w:r>
    </w:p>
    <w:p w:rsidR="001D0B74" w:rsidRPr="001D0B74" w:rsidRDefault="001D0B74" w:rsidP="001D0B74">
      <w:pPr>
        <w:shd w:val="clear" w:color="auto" w:fill="FFFFFF"/>
        <w:spacing w:after="150" w:line="240" w:lineRule="auto"/>
        <w:rPr>
          <w:rFonts w:eastAsia="Times New Roman"/>
          <w:sz w:val="24"/>
          <w:lang w:eastAsia="ru-RU"/>
        </w:rPr>
      </w:pPr>
      <w:proofErr w:type="gramStart"/>
      <w:r w:rsidRPr="001D0B74">
        <w:rPr>
          <w:rFonts w:ascii="Tahoma" w:eastAsia="Times New Roman" w:hAnsi="Tahoma" w:cs="Tahoma"/>
          <w:sz w:val="24"/>
          <w:lang w:eastAsia="ru-RU"/>
        </w:rPr>
        <w:t xml:space="preserve">Согласно Распоряжению Губернатора Ростовской области от 2 апр. 2020 № 69 «Об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 (COVID-2019» планируется  снижение максимальной ставки вознаграждения за поручительство Некоммерческой организации «Гарантийный фонд Ростовской области» для субъектов малого и среднего предпринимательства, включенных в Перечень отраслей, в два раза (не более</w:t>
      </w:r>
      <w:proofErr w:type="gramEnd"/>
      <w:r w:rsidRPr="001D0B74">
        <w:rPr>
          <w:rFonts w:ascii="Tahoma" w:eastAsia="Times New Roman" w:hAnsi="Tahoma" w:cs="Tahoma"/>
          <w:sz w:val="24"/>
          <w:lang w:eastAsia="ru-RU"/>
        </w:rPr>
        <w:t xml:space="preserve"> </w:t>
      </w:r>
      <w:proofErr w:type="gramStart"/>
      <w:r w:rsidRPr="001D0B74">
        <w:rPr>
          <w:rFonts w:ascii="Tahoma" w:eastAsia="Times New Roman" w:hAnsi="Tahoma" w:cs="Tahoma"/>
          <w:sz w:val="24"/>
          <w:lang w:eastAsia="ru-RU"/>
        </w:rPr>
        <w:t>0,5 процента годовых), с рассмотрением заявки в течение 1 рабочего дня, а также установление возможности отсрочки и/или рассрочки оплаты вознаграждения</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НКО «Гарантийный фонд Ростовской области», ТЕЛЕФОН: 8-918-529-51-72, </w:t>
      </w: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12" w:history="1">
        <w:r w:rsidRPr="001D0B74">
          <w:rPr>
            <w:rFonts w:ascii="Tahoma" w:eastAsia="Times New Roman" w:hAnsi="Tahoma" w:cs="Tahoma"/>
            <w:color w:val="0B3256"/>
            <w:sz w:val="24"/>
            <w:u w:val="single"/>
            <w:lang w:eastAsia="ru-RU"/>
          </w:rPr>
          <w:t>info@dongarant.ru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Поддержка Региональной лизинговой компании Ростовской области</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АО «РЛК РО» оказывает финансовые (лизинговые) услуги на льготных условиях субъектам малого и среднего предпринимательства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Предметом лизинга может быть:</w:t>
      </w:r>
    </w:p>
    <w:p w:rsidR="001D0B74" w:rsidRPr="001D0B74" w:rsidRDefault="001D0B74" w:rsidP="001D0B74">
      <w:pPr>
        <w:numPr>
          <w:ilvl w:val="0"/>
          <w:numId w:val="3"/>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Оборудование (новое, ранее не использованное или не введенное в эксплуатацию);</w:t>
      </w:r>
    </w:p>
    <w:p w:rsidR="001D0B74" w:rsidRPr="001D0B74" w:rsidRDefault="001D0B74" w:rsidP="001D0B74">
      <w:pPr>
        <w:numPr>
          <w:ilvl w:val="0"/>
          <w:numId w:val="3"/>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Транспортные средства (новые, произведенные или разрешенные к ввозу на территорию РФ, с левым управлением руля);</w:t>
      </w:r>
    </w:p>
    <w:p w:rsidR="001D0B74" w:rsidRPr="001D0B74" w:rsidRDefault="001D0B74" w:rsidP="001D0B74">
      <w:pPr>
        <w:numPr>
          <w:ilvl w:val="0"/>
          <w:numId w:val="3"/>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Спецтехника (новая, произведенная или разрешенная к ввозу на территорию РФ, на которую выдается ПСМ);</w:t>
      </w:r>
    </w:p>
    <w:p w:rsidR="001D0B74" w:rsidRPr="001D0B74" w:rsidRDefault="001D0B74" w:rsidP="001D0B74">
      <w:pPr>
        <w:numPr>
          <w:ilvl w:val="0"/>
          <w:numId w:val="3"/>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Финансирование бывшей в употреблении техники или оборудования.</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lastRenderedPageBreak/>
        <w:t>Базовые условия льготного лизинга:</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удорожание — от 5 %;</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сумма финансирования до 5 </w:t>
      </w:r>
      <w:proofErr w:type="spellStart"/>
      <w:proofErr w:type="gramStart"/>
      <w:r w:rsidRPr="001D0B74">
        <w:rPr>
          <w:rFonts w:ascii="Tahoma" w:eastAsia="Times New Roman" w:hAnsi="Tahoma" w:cs="Tahoma"/>
          <w:sz w:val="24"/>
          <w:lang w:eastAsia="ru-RU"/>
        </w:rPr>
        <w:t>млн</w:t>
      </w:r>
      <w:proofErr w:type="spellEnd"/>
      <w:proofErr w:type="gramEnd"/>
      <w:r w:rsidRPr="001D0B74">
        <w:rPr>
          <w:rFonts w:ascii="Tahoma" w:eastAsia="Times New Roman" w:hAnsi="Tahoma" w:cs="Tahoma"/>
          <w:sz w:val="24"/>
          <w:lang w:eastAsia="ru-RU"/>
        </w:rPr>
        <w:t xml:space="preserve"> рублей (включительно);</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авансовый платеж по договору лизинга — от 10% до 40% от стоимости предмета лизинга;</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срок действия договора лизинга — от 24 до 60 месяцев;</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лизинговые платежи — равные (</w:t>
      </w:r>
      <w:proofErr w:type="spellStart"/>
      <w:r w:rsidRPr="001D0B74">
        <w:rPr>
          <w:rFonts w:ascii="Tahoma" w:eastAsia="Times New Roman" w:hAnsi="Tahoma" w:cs="Tahoma"/>
          <w:sz w:val="24"/>
          <w:lang w:eastAsia="ru-RU"/>
        </w:rPr>
        <w:t>аннуитентные</w:t>
      </w:r>
      <w:proofErr w:type="spellEnd"/>
      <w:r w:rsidRPr="001D0B74">
        <w:rPr>
          <w:rFonts w:ascii="Tahoma" w:eastAsia="Times New Roman" w:hAnsi="Tahoma" w:cs="Tahoma"/>
          <w:sz w:val="24"/>
          <w:lang w:eastAsia="ru-RU"/>
        </w:rPr>
        <w:t>)/дифференцированные (регрессия)/сезонные;</w:t>
      </w:r>
    </w:p>
    <w:p w:rsidR="001D0B74" w:rsidRPr="001D0B74" w:rsidRDefault="001D0B74" w:rsidP="001D0B74">
      <w:pPr>
        <w:numPr>
          <w:ilvl w:val="0"/>
          <w:numId w:val="4"/>
        </w:numPr>
        <w:shd w:val="clear" w:color="auto" w:fill="FFFFFF"/>
        <w:spacing w:before="100" w:beforeAutospacing="1" w:after="100" w:afterAutospacing="1" w:line="240" w:lineRule="auto"/>
        <w:ind w:left="495"/>
        <w:rPr>
          <w:rFonts w:eastAsia="Times New Roman"/>
          <w:sz w:val="24"/>
          <w:lang w:eastAsia="ru-RU"/>
        </w:rPr>
      </w:pPr>
      <w:r w:rsidRPr="001D0B74">
        <w:rPr>
          <w:rFonts w:ascii="Tahoma" w:eastAsia="Times New Roman" w:hAnsi="Tahoma" w:cs="Tahoma"/>
          <w:sz w:val="24"/>
          <w:lang w:eastAsia="ru-RU"/>
        </w:rPr>
        <w:t>балансодержатель — Лизингодатель или Лизингополучатель, по выбору Лизингополучателя.</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Дополнительную информацию по вопросам предоставления лизинга на льготных условиях можно получить в АО «РЛК РО» по телефонам:</w:t>
      </w:r>
      <w:r w:rsidRPr="001D0B74">
        <w:rPr>
          <w:rFonts w:eastAsia="Times New Roman"/>
          <w:sz w:val="24"/>
          <w:lang w:eastAsia="ru-RU"/>
        </w:rPr>
        <w:br/>
      </w:r>
      <w:r w:rsidRPr="001D0B74">
        <w:rPr>
          <w:rFonts w:ascii="Tahoma" w:eastAsia="Times New Roman" w:hAnsi="Tahoma" w:cs="Tahoma"/>
          <w:sz w:val="24"/>
          <w:lang w:eastAsia="ru-RU"/>
        </w:rPr>
        <w:t>(863) 207-82-70, (863) 207-82-50, сайт: </w:t>
      </w:r>
      <w:hyperlink r:id="rId13" w:history="1">
        <w:r w:rsidRPr="001D0B74">
          <w:rPr>
            <w:rFonts w:ascii="Tahoma" w:eastAsia="Times New Roman" w:hAnsi="Tahoma" w:cs="Tahoma"/>
            <w:color w:val="0B3256"/>
            <w:sz w:val="24"/>
            <w:u w:val="single"/>
            <w:lang w:eastAsia="ru-RU"/>
          </w:rPr>
          <w:t>www.rlc161.ru</w:t>
        </w:r>
      </w:hyperlink>
      <w:r w:rsidRPr="001D0B74">
        <w:rPr>
          <w:rFonts w:ascii="Tahoma" w:eastAsia="Times New Roman" w:hAnsi="Tahoma" w:cs="Tahoma"/>
          <w:sz w:val="24"/>
          <w:lang w:eastAsia="ru-RU"/>
        </w:rPr>
        <w:t xml:space="preserve">, </w:t>
      </w:r>
      <w:proofErr w:type="spellStart"/>
      <w:r w:rsidRPr="001D0B74">
        <w:rPr>
          <w:rFonts w:ascii="Tahoma" w:eastAsia="Times New Roman" w:hAnsi="Tahoma" w:cs="Tahoma"/>
          <w:sz w:val="24"/>
          <w:lang w:eastAsia="ru-RU"/>
        </w:rPr>
        <w:t>email</w:t>
      </w:r>
      <w:proofErr w:type="spellEnd"/>
      <w:r w:rsidRPr="001D0B74">
        <w:rPr>
          <w:rFonts w:ascii="Tahoma" w:eastAsia="Times New Roman" w:hAnsi="Tahoma" w:cs="Tahoma"/>
          <w:sz w:val="24"/>
          <w:lang w:eastAsia="ru-RU"/>
        </w:rPr>
        <w:t>: </w:t>
      </w:r>
      <w:hyperlink r:id="rId14" w:history="1">
        <w:r w:rsidRPr="001D0B74">
          <w:rPr>
            <w:rFonts w:ascii="Tahoma" w:eastAsia="Times New Roman" w:hAnsi="Tahoma" w:cs="Tahoma"/>
            <w:color w:val="0B3256"/>
            <w:sz w:val="24"/>
            <w:u w:val="single"/>
            <w:lang w:eastAsia="ru-RU"/>
          </w:rPr>
          <w:t>info@rlc161.ru</w:t>
        </w:r>
      </w:hyperlink>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 xml:space="preserve">Поддержка </w:t>
      </w:r>
      <w:proofErr w:type="spellStart"/>
      <w:r w:rsidRPr="001D0B74">
        <w:rPr>
          <w:rFonts w:ascii="Tahoma" w:eastAsia="Times New Roman" w:hAnsi="Tahoma" w:cs="Tahoma"/>
          <w:b/>
          <w:bCs/>
          <w:sz w:val="24"/>
          <w:lang w:eastAsia="ru-RU"/>
        </w:rPr>
        <w:t>самозанятых</w:t>
      </w:r>
      <w:proofErr w:type="spellEnd"/>
      <w:r w:rsidRPr="001D0B74">
        <w:rPr>
          <w:rFonts w:ascii="Tahoma" w:eastAsia="Times New Roman" w:hAnsi="Tahoma" w:cs="Tahoma"/>
          <w:b/>
          <w:bCs/>
          <w:sz w:val="24"/>
          <w:lang w:eastAsia="ru-RU"/>
        </w:rPr>
        <w:t> </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Пострадавшие от пандемии </w:t>
      </w:r>
      <w:proofErr w:type="spellStart"/>
      <w:r w:rsidRPr="001D0B74">
        <w:rPr>
          <w:rFonts w:ascii="Tahoma" w:eastAsia="Times New Roman" w:hAnsi="Tahoma" w:cs="Tahoma"/>
          <w:sz w:val="24"/>
          <w:lang w:eastAsia="ru-RU"/>
        </w:rPr>
        <w:t>коронавируса</w:t>
      </w:r>
      <w:proofErr w:type="spellEnd"/>
      <w:r w:rsidRPr="001D0B74">
        <w:rPr>
          <w:rFonts w:ascii="Tahoma" w:eastAsia="Times New Roman" w:hAnsi="Tahoma" w:cs="Tahoma"/>
          <w:sz w:val="24"/>
          <w:lang w:eastAsia="ru-RU"/>
        </w:rPr>
        <w:t xml:space="preserve"> физ</w:t>
      </w:r>
      <w:proofErr w:type="gramStart"/>
      <w:r w:rsidRPr="001D0B74">
        <w:rPr>
          <w:rFonts w:ascii="Tahoma" w:eastAsia="Times New Roman" w:hAnsi="Tahoma" w:cs="Tahoma"/>
          <w:sz w:val="24"/>
          <w:lang w:eastAsia="ru-RU"/>
        </w:rPr>
        <w:t>.л</w:t>
      </w:r>
      <w:proofErr w:type="gramEnd"/>
      <w:r w:rsidRPr="001D0B74">
        <w:rPr>
          <w:rFonts w:ascii="Tahoma" w:eastAsia="Times New Roman" w:hAnsi="Tahoma" w:cs="Tahoma"/>
          <w:sz w:val="24"/>
          <w:lang w:eastAsia="ru-RU"/>
        </w:rPr>
        <w:t>ица, в том числе применяющие специальный налоговый режим – Налог на профессиональный доход - получат право на кредитные каникулы. Льготу можно будет получить на полгода, если доход снизился на 30% по сравнению со средним доходом за прошлым год.</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В течение льготного периода не допускается: начисление неустойки (штрафа, пени); предъявление требования о досрочном исполнении обязательств; обращение взыскания на предмет залога или предмет ипотеки; обращение с требованием к поручителю.</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 xml:space="preserve">На </w:t>
      </w:r>
      <w:proofErr w:type="spellStart"/>
      <w:r w:rsidRPr="001D0B74">
        <w:rPr>
          <w:rFonts w:ascii="Tahoma" w:eastAsia="Times New Roman" w:hAnsi="Tahoma" w:cs="Tahoma"/>
          <w:sz w:val="24"/>
          <w:lang w:eastAsia="ru-RU"/>
        </w:rPr>
        <w:t>самозанятых</w:t>
      </w:r>
      <w:proofErr w:type="spellEnd"/>
      <w:r w:rsidRPr="001D0B74">
        <w:rPr>
          <w:rFonts w:ascii="Tahoma" w:eastAsia="Times New Roman" w:hAnsi="Tahoma" w:cs="Tahoma"/>
          <w:sz w:val="24"/>
          <w:lang w:eastAsia="ru-RU"/>
        </w:rPr>
        <w:t xml:space="preserve"> - индивидуальных предпринимателей распространяется мораторий на проведение проверок, введённый на территории Ростовской области распоряжением Губернатора.</w:t>
      </w:r>
      <w:r w:rsidRPr="001D0B74">
        <w:rPr>
          <w:rFonts w:eastAsia="Times New Roman"/>
          <w:sz w:val="24"/>
          <w:lang w:eastAsia="ru-RU"/>
        </w:rPr>
        <w:br/>
      </w:r>
      <w:proofErr w:type="gramStart"/>
      <w:r w:rsidRPr="001D0B74">
        <w:rPr>
          <w:rFonts w:ascii="Tahoma" w:eastAsia="Times New Roman" w:hAnsi="Tahoma" w:cs="Tahoma"/>
          <w:sz w:val="24"/>
          <w:lang w:eastAsia="ru-RU"/>
        </w:rPr>
        <w:t>ИП, применяющий специальный налоговый режим «Налог на профессиональный доход» имеют право на отсрочку арендной платы за муниципальное и государственное имущество, за исключением земельных участков,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 (согласно постановлению Правительства РО от 30.03.2020 №254) .</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Кроме того, согласно Федеральному закону (№98-ФЗ от 1 апреля 2020г) «О внесении изменений в отдельные законодательные акты Российской Федерации по вопросам предупреждения и ликвидации чрезвычайных ситуаций» (статья 19) предусматривается возможность введения отсрочки уплаты или уменьшения арендной платы за коммерческую недвижимость до конца 2020 года. Размер арендной платы может изменяться по соглашению сторон в любое время в течение 2020 года. Арендатор вправе потребовать уменьшения арендной платы за период 2020 года в связи с невозможностью использования имущества.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 xml:space="preserve">Также, ИП, применяющий специальный налоговый режим «Налог на </w:t>
      </w:r>
      <w:r w:rsidRPr="001D0B74">
        <w:rPr>
          <w:rFonts w:ascii="Tahoma" w:eastAsia="Times New Roman" w:hAnsi="Tahoma" w:cs="Tahoma"/>
          <w:sz w:val="24"/>
          <w:lang w:eastAsia="ru-RU"/>
        </w:rPr>
        <w:lastRenderedPageBreak/>
        <w:t>профессиональный доход», может претендовать на все меры поддержки, планируемые к введению и введённые на территории Ростовской области для субъектов малого и среднего предпринимательства.</w:t>
      </w:r>
      <w:r w:rsidRPr="001D0B74">
        <w:rPr>
          <w:rFonts w:eastAsia="Times New Roman"/>
          <w:sz w:val="24"/>
          <w:lang w:eastAsia="ru-RU"/>
        </w:rPr>
        <w:br/>
      </w:r>
      <w:r w:rsidRPr="001D0B74">
        <w:rPr>
          <w:rFonts w:ascii="Tahoma" w:eastAsia="Times New Roman" w:hAnsi="Tahoma" w:cs="Tahoma"/>
          <w:sz w:val="24"/>
          <w:lang w:eastAsia="ru-RU"/>
        </w:rPr>
        <w:t xml:space="preserve">Так, ИП, применяющий специальный налоговый режим «Налог на профессиональный доход», может воспользоваться льготным </w:t>
      </w:r>
      <w:proofErr w:type="spellStart"/>
      <w:r w:rsidRPr="001D0B74">
        <w:rPr>
          <w:rFonts w:ascii="Tahoma" w:eastAsia="Times New Roman" w:hAnsi="Tahoma" w:cs="Tahoma"/>
          <w:sz w:val="24"/>
          <w:lang w:eastAsia="ru-RU"/>
        </w:rPr>
        <w:t>микрофинансовым</w:t>
      </w:r>
      <w:proofErr w:type="spellEnd"/>
      <w:r w:rsidRPr="001D0B74">
        <w:rPr>
          <w:rFonts w:ascii="Tahoma" w:eastAsia="Times New Roman" w:hAnsi="Tahoma" w:cs="Tahoma"/>
          <w:sz w:val="24"/>
          <w:lang w:eastAsia="ru-RU"/>
        </w:rPr>
        <w:t xml:space="preserve"> продуктом «Компенсирующий», который предоставляется АНО «РРАПП» тем предпринимателем, которые ведут деятельность в отраслях, признанных наиболее пострадавшими от пандемии, а именно:</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На сегодня официально признаны пострадавшими следующие отрасли бизнеса:</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proofErr w:type="gramStart"/>
      <w:r w:rsidRPr="001D0B74">
        <w:rPr>
          <w:rFonts w:ascii="Tahoma" w:eastAsia="Times New Roman" w:hAnsi="Tahoma" w:cs="Tahoma"/>
          <w:sz w:val="24"/>
          <w:lang w:eastAsia="ru-RU"/>
        </w:rPr>
        <w:t>1.Авиаперевозки, аэропортовая деятельность, автоперевозки</w:t>
      </w:r>
      <w:r w:rsidRPr="001D0B74">
        <w:rPr>
          <w:rFonts w:eastAsia="Times New Roman"/>
          <w:sz w:val="24"/>
          <w:lang w:eastAsia="ru-RU"/>
        </w:rPr>
        <w:br/>
      </w:r>
      <w:r w:rsidRPr="001D0B74">
        <w:rPr>
          <w:rFonts w:ascii="Tahoma" w:eastAsia="Times New Roman" w:hAnsi="Tahoma" w:cs="Tahoma"/>
          <w:sz w:val="24"/>
          <w:lang w:eastAsia="ru-RU"/>
        </w:rPr>
        <w:t>2.Культура, организация досуга и развлечений</w:t>
      </w:r>
      <w:r w:rsidRPr="001D0B74">
        <w:rPr>
          <w:rFonts w:eastAsia="Times New Roman"/>
          <w:sz w:val="24"/>
          <w:lang w:eastAsia="ru-RU"/>
        </w:rPr>
        <w:br/>
      </w:r>
      <w:r w:rsidRPr="001D0B74">
        <w:rPr>
          <w:rFonts w:ascii="Tahoma" w:eastAsia="Times New Roman" w:hAnsi="Tahoma" w:cs="Tahoma"/>
          <w:sz w:val="24"/>
          <w:lang w:eastAsia="ru-RU"/>
        </w:rPr>
        <w:t>3.Физкультурно-оздоровительная деятельность и спорт</w:t>
      </w:r>
      <w:r w:rsidRPr="001D0B74">
        <w:rPr>
          <w:rFonts w:eastAsia="Times New Roman"/>
          <w:sz w:val="24"/>
          <w:lang w:eastAsia="ru-RU"/>
        </w:rPr>
        <w:br/>
      </w:r>
      <w:r w:rsidRPr="001D0B74">
        <w:rPr>
          <w:rFonts w:ascii="Tahoma" w:eastAsia="Times New Roman" w:hAnsi="Tahoma" w:cs="Tahoma"/>
          <w:sz w:val="24"/>
          <w:lang w:eastAsia="ru-RU"/>
        </w:rPr>
        <w:t>4.Деятельность туристических агентств и прочих организаций, предоставляющих услуги в сфере туризма</w:t>
      </w:r>
      <w:r w:rsidRPr="001D0B74">
        <w:rPr>
          <w:rFonts w:eastAsia="Times New Roman"/>
          <w:sz w:val="24"/>
          <w:lang w:eastAsia="ru-RU"/>
        </w:rPr>
        <w:br/>
      </w:r>
      <w:r w:rsidRPr="001D0B74">
        <w:rPr>
          <w:rFonts w:ascii="Tahoma" w:eastAsia="Times New Roman" w:hAnsi="Tahoma" w:cs="Tahoma"/>
          <w:sz w:val="24"/>
          <w:lang w:eastAsia="ru-RU"/>
        </w:rPr>
        <w:t>5.Гостиничный бизнес</w:t>
      </w:r>
      <w:r w:rsidRPr="001D0B74">
        <w:rPr>
          <w:rFonts w:eastAsia="Times New Roman"/>
          <w:sz w:val="24"/>
          <w:lang w:eastAsia="ru-RU"/>
        </w:rPr>
        <w:br/>
      </w:r>
      <w:r w:rsidRPr="001D0B74">
        <w:rPr>
          <w:rFonts w:ascii="Tahoma" w:eastAsia="Times New Roman" w:hAnsi="Tahoma" w:cs="Tahoma"/>
          <w:sz w:val="24"/>
          <w:lang w:eastAsia="ru-RU"/>
        </w:rPr>
        <w:t>6.Общественное питание</w:t>
      </w:r>
      <w:r w:rsidRPr="001D0B74">
        <w:rPr>
          <w:rFonts w:eastAsia="Times New Roman"/>
          <w:sz w:val="24"/>
          <w:lang w:eastAsia="ru-RU"/>
        </w:rPr>
        <w:br/>
      </w:r>
      <w:r w:rsidRPr="001D0B74">
        <w:rPr>
          <w:rFonts w:ascii="Tahoma" w:eastAsia="Times New Roman" w:hAnsi="Tahoma" w:cs="Tahoma"/>
          <w:sz w:val="24"/>
          <w:lang w:eastAsia="ru-RU"/>
        </w:rPr>
        <w:t>7.Деятельность организаций дополнительного образования, негосударственных образовательных учреждений</w:t>
      </w:r>
      <w:r w:rsidRPr="001D0B74">
        <w:rPr>
          <w:rFonts w:eastAsia="Times New Roman"/>
          <w:sz w:val="24"/>
          <w:lang w:eastAsia="ru-RU"/>
        </w:rPr>
        <w:br/>
      </w:r>
      <w:r w:rsidRPr="001D0B74">
        <w:rPr>
          <w:rFonts w:ascii="Tahoma" w:eastAsia="Times New Roman" w:hAnsi="Tahoma" w:cs="Tahoma"/>
          <w:sz w:val="24"/>
          <w:lang w:eastAsia="ru-RU"/>
        </w:rPr>
        <w:t>8.Деятельность по организации конференций и выставок</w:t>
      </w:r>
      <w:r w:rsidRPr="001D0B74">
        <w:rPr>
          <w:rFonts w:eastAsia="Times New Roman"/>
          <w:sz w:val="24"/>
          <w:lang w:eastAsia="ru-RU"/>
        </w:rPr>
        <w:br/>
      </w:r>
      <w:r w:rsidRPr="001D0B74">
        <w:rPr>
          <w:rFonts w:ascii="Tahoma" w:eastAsia="Times New Roman" w:hAnsi="Tahoma" w:cs="Tahoma"/>
          <w:sz w:val="24"/>
          <w:lang w:eastAsia="ru-RU"/>
        </w:rPr>
        <w:t>9.Деятельность по предоставлению бытовых услуг населению (ремонт, стирка, химчистка, услуги</w:t>
      </w:r>
      <w:proofErr w:type="gramEnd"/>
      <w:r w:rsidRPr="001D0B74">
        <w:rPr>
          <w:rFonts w:ascii="Tahoma" w:eastAsia="Times New Roman" w:hAnsi="Tahoma" w:cs="Tahoma"/>
          <w:sz w:val="24"/>
          <w:lang w:eastAsia="ru-RU"/>
        </w:rPr>
        <w:t xml:space="preserve"> парикмахерских и салонов красоты)</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 xml:space="preserve">Если предприниматель соответствует заявленным критериям, льготная ставка будет </w:t>
      </w:r>
      <w:proofErr w:type="gramStart"/>
      <w:r w:rsidRPr="001D0B74">
        <w:rPr>
          <w:rFonts w:ascii="Tahoma" w:eastAsia="Times New Roman" w:hAnsi="Tahoma" w:cs="Tahoma"/>
          <w:sz w:val="24"/>
          <w:lang w:eastAsia="ru-RU"/>
        </w:rPr>
        <w:t>применятся</w:t>
      </w:r>
      <w:proofErr w:type="gramEnd"/>
      <w:r w:rsidRPr="001D0B74">
        <w:rPr>
          <w:rFonts w:ascii="Tahoma" w:eastAsia="Times New Roman" w:hAnsi="Tahoma" w:cs="Tahoma"/>
          <w:sz w:val="24"/>
          <w:lang w:eastAsia="ru-RU"/>
        </w:rPr>
        <w:t xml:space="preserve"> автоматически. Специальных заявлений подавать не потребуется.</w:t>
      </w:r>
    </w:p>
    <w:p w:rsidR="001D0B74" w:rsidRPr="001D0B74" w:rsidRDefault="001D0B74" w:rsidP="001D0B74">
      <w:pPr>
        <w:shd w:val="clear" w:color="auto" w:fill="FFFFFF"/>
        <w:spacing w:after="150" w:line="240" w:lineRule="auto"/>
        <w:rPr>
          <w:rFonts w:eastAsia="Times New Roman"/>
          <w:sz w:val="24"/>
          <w:lang w:eastAsia="ru-RU"/>
        </w:rPr>
      </w:pPr>
      <w:r w:rsidRPr="001D0B74">
        <w:rPr>
          <w:rFonts w:eastAsia="Times New Roman"/>
          <w:sz w:val="24"/>
          <w:lang w:eastAsia="ru-RU"/>
        </w:rPr>
        <w:br/>
      </w:r>
      <w:r w:rsidRPr="001D0B74">
        <w:rPr>
          <w:rFonts w:ascii="Tahoma" w:eastAsia="Times New Roman" w:hAnsi="Tahoma" w:cs="Tahoma"/>
          <w:sz w:val="24"/>
          <w:lang w:eastAsia="ru-RU"/>
        </w:rPr>
        <w:t xml:space="preserve">Сума </w:t>
      </w:r>
      <w:proofErr w:type="gramStart"/>
      <w:r w:rsidRPr="001D0B74">
        <w:rPr>
          <w:rFonts w:ascii="Tahoma" w:eastAsia="Times New Roman" w:hAnsi="Tahoma" w:cs="Tahoma"/>
          <w:sz w:val="24"/>
          <w:lang w:eastAsia="ru-RU"/>
        </w:rPr>
        <w:t>льготного</w:t>
      </w:r>
      <w:proofErr w:type="gramEnd"/>
      <w:r w:rsidRPr="001D0B74">
        <w:rPr>
          <w:rFonts w:ascii="Tahoma" w:eastAsia="Times New Roman" w:hAnsi="Tahoma" w:cs="Tahoma"/>
          <w:sz w:val="24"/>
          <w:lang w:eastAsia="ru-RU"/>
        </w:rPr>
        <w:t xml:space="preserve"> </w:t>
      </w:r>
      <w:proofErr w:type="spellStart"/>
      <w:r w:rsidRPr="001D0B74">
        <w:rPr>
          <w:rFonts w:ascii="Tahoma" w:eastAsia="Times New Roman" w:hAnsi="Tahoma" w:cs="Tahoma"/>
          <w:sz w:val="24"/>
          <w:lang w:eastAsia="ru-RU"/>
        </w:rPr>
        <w:t>микрозайма</w:t>
      </w:r>
      <w:proofErr w:type="spellEnd"/>
      <w:r w:rsidRPr="001D0B74">
        <w:rPr>
          <w:rFonts w:ascii="Tahoma" w:eastAsia="Times New Roman" w:hAnsi="Tahoma" w:cs="Tahoma"/>
          <w:sz w:val="24"/>
          <w:lang w:eastAsia="ru-RU"/>
        </w:rPr>
        <w:t xml:space="preserve"> от 100 тысяч рублей до 3 миллионов на срок до 3 лет. Процентная ставка – всего 1% при наличии залога. Важно, что предусмотрена отсрочка платежа по основному долгу – до 6 месяцев.</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Также, ИП, применяющий специальный налоговый режим «Налог на профессиональный доход», может претендовать на финансовую меру поддержки АНО «РРАПП» - 300 тысяч на маркетинговое продвижение продукции и товаров. Заявки в данный момент принимаются. В рамках данной поддержки могут предоставляться услуги на сумму не более 300 тысяч рублей.</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b/>
          <w:bCs/>
          <w:sz w:val="24"/>
          <w:lang w:eastAsia="ru-RU"/>
        </w:rPr>
        <w:t>Меры поддержки банков</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Сбербанк: реструктуризация кредита; уменьшение платежа или отсрочка погашения действующего кредита; кредит «На зарплату 0%»; получение кредита на выплату заработной платы сотрудникам под 0% </w:t>
      </w:r>
      <w:proofErr w:type="gramStart"/>
      <w:r w:rsidRPr="001D0B74">
        <w:rPr>
          <w:rFonts w:ascii="Tahoma" w:eastAsia="Times New Roman" w:hAnsi="Tahoma" w:cs="Tahoma"/>
          <w:sz w:val="24"/>
          <w:lang w:eastAsia="ru-RU"/>
        </w:rPr>
        <w:t>годовых</w:t>
      </w:r>
      <w:proofErr w:type="gramEnd"/>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ВТБ: с 31 марта запустил упрощенную программу помощи пострадавшим от </w:t>
      </w:r>
      <w:proofErr w:type="spellStart"/>
      <w:r w:rsidRPr="001D0B74">
        <w:rPr>
          <w:rFonts w:ascii="Tahoma" w:eastAsia="Times New Roman" w:hAnsi="Tahoma" w:cs="Tahoma"/>
          <w:sz w:val="24"/>
          <w:lang w:eastAsia="ru-RU"/>
        </w:rPr>
        <w:t>коронавируса</w:t>
      </w:r>
      <w:proofErr w:type="spellEnd"/>
      <w:r w:rsidRPr="001D0B74">
        <w:rPr>
          <w:rFonts w:ascii="Tahoma" w:eastAsia="Times New Roman" w:hAnsi="Tahoma" w:cs="Tahoma"/>
          <w:sz w:val="24"/>
          <w:lang w:eastAsia="ru-RU"/>
        </w:rPr>
        <w:t xml:space="preserve"> заемщикам.  Все заемщики, которые ушли на </w:t>
      </w:r>
      <w:proofErr w:type="gramStart"/>
      <w:r w:rsidRPr="001D0B74">
        <w:rPr>
          <w:rFonts w:ascii="Tahoma" w:eastAsia="Times New Roman" w:hAnsi="Tahoma" w:cs="Tahoma"/>
          <w:sz w:val="24"/>
          <w:lang w:eastAsia="ru-RU"/>
        </w:rPr>
        <w:t>больничный</w:t>
      </w:r>
      <w:proofErr w:type="gramEnd"/>
      <w:r w:rsidRPr="001D0B74">
        <w:rPr>
          <w:rFonts w:ascii="Tahoma" w:eastAsia="Times New Roman" w:hAnsi="Tahoma" w:cs="Tahoma"/>
          <w:sz w:val="24"/>
          <w:lang w:eastAsia="ru-RU"/>
        </w:rPr>
        <w:t xml:space="preserve"> в результате COVID-19, смогут получить отсрочку платежа по кредитам наличными и ипотеке, а также клиенты, которые вынужденно находятся за границей из-за закрытого авиасообщения с Россией. Отсрочка платежа по кредитам наличными и ипотеке возможна на срок до трех месяцев. На первом этапе отсрочка будет </w:t>
      </w:r>
      <w:r w:rsidRPr="001D0B74">
        <w:rPr>
          <w:rFonts w:ascii="Tahoma" w:eastAsia="Times New Roman" w:hAnsi="Tahoma" w:cs="Tahoma"/>
          <w:sz w:val="24"/>
          <w:lang w:eastAsia="ru-RU"/>
        </w:rPr>
        <w:lastRenderedPageBreak/>
        <w:t xml:space="preserve">предоставляться в соответствии с поручениями Президента РФ — для кредитов наличными и ипотеки. В дальнейшем банк намерен распространить условия действия программы на другие типы кредитов </w:t>
      </w:r>
      <w:proofErr w:type="spellStart"/>
      <w:r w:rsidRPr="001D0B74">
        <w:rPr>
          <w:rFonts w:ascii="Tahoma" w:eastAsia="Times New Roman" w:hAnsi="Tahoma" w:cs="Tahoma"/>
          <w:sz w:val="24"/>
          <w:lang w:eastAsia="ru-RU"/>
        </w:rPr>
        <w:t>физлиц</w:t>
      </w:r>
      <w:proofErr w:type="spellEnd"/>
      <w:r w:rsidRPr="001D0B74">
        <w:rPr>
          <w:rFonts w:ascii="Tahoma" w:eastAsia="Times New Roman" w:hAnsi="Tahoma" w:cs="Tahoma"/>
          <w:sz w:val="24"/>
          <w:lang w:eastAsia="ru-RU"/>
        </w:rPr>
        <w:t>.</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 xml:space="preserve">Планируется предоставление краткосрочных кредитов предприятиям </w:t>
      </w:r>
      <w:proofErr w:type="gramStart"/>
      <w:r w:rsidRPr="001D0B74">
        <w:rPr>
          <w:rFonts w:ascii="Tahoma" w:eastAsia="Times New Roman" w:hAnsi="Tahoma" w:cs="Tahoma"/>
          <w:sz w:val="24"/>
          <w:lang w:eastAsia="ru-RU"/>
        </w:rPr>
        <w:t>по</w:t>
      </w:r>
      <w:proofErr w:type="gramEnd"/>
      <w:r w:rsidRPr="001D0B74">
        <w:rPr>
          <w:rFonts w:ascii="Tahoma" w:eastAsia="Times New Roman" w:hAnsi="Tahoma" w:cs="Tahoma"/>
          <w:sz w:val="24"/>
          <w:lang w:eastAsia="ru-RU"/>
        </w:rPr>
        <w:t xml:space="preserve"> льготным субсидированным ставка. Разрабатывает и внедряет собственную программу реструктуризации действующих кредитов с предоставлением отсрочки по платежам для </w:t>
      </w:r>
      <w:proofErr w:type="gramStart"/>
      <w:r w:rsidRPr="001D0B74">
        <w:rPr>
          <w:rFonts w:ascii="Tahoma" w:eastAsia="Times New Roman" w:hAnsi="Tahoma" w:cs="Tahoma"/>
          <w:sz w:val="24"/>
          <w:lang w:eastAsia="ru-RU"/>
        </w:rPr>
        <w:t>клиентов</w:t>
      </w:r>
      <w:proofErr w:type="gramEnd"/>
      <w:r w:rsidRPr="001D0B74">
        <w:rPr>
          <w:rFonts w:ascii="Tahoma" w:eastAsia="Times New Roman" w:hAnsi="Tahoma" w:cs="Tahoma"/>
          <w:sz w:val="24"/>
          <w:lang w:eastAsia="ru-RU"/>
        </w:rPr>
        <w:t xml:space="preserve"> бизнес которых уже пострадал от текущей ситуации с распространением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Газпромбанк</w:t>
      </w:r>
      <w:proofErr w:type="spellEnd"/>
      <w:r w:rsidRPr="001D0B74">
        <w:rPr>
          <w:rFonts w:ascii="Tahoma" w:eastAsia="Times New Roman" w:hAnsi="Tahoma" w:cs="Tahoma"/>
          <w:sz w:val="24"/>
          <w:lang w:eastAsia="ru-RU"/>
        </w:rPr>
        <w:t xml:space="preserve">: для розничных клиентов – заемщиков Банка, доходы которых упали более чем на 30%, в ближайшее время будут введены кредитные каникулы. В индивидуальном порядке будет рассматриваться возможность отсрочки выплат задолженности по кредитам лицам, пострадавшим от </w:t>
      </w:r>
      <w:proofErr w:type="spellStart"/>
      <w:r w:rsidRPr="001D0B74">
        <w:rPr>
          <w:rFonts w:ascii="Tahoma" w:eastAsia="Times New Roman" w:hAnsi="Tahoma" w:cs="Tahoma"/>
          <w:sz w:val="24"/>
          <w:lang w:eastAsia="ru-RU"/>
        </w:rPr>
        <w:t>коронавирусной</w:t>
      </w:r>
      <w:proofErr w:type="spellEnd"/>
      <w:r w:rsidRPr="001D0B74">
        <w:rPr>
          <w:rFonts w:ascii="Tahoma" w:eastAsia="Times New Roman" w:hAnsi="Tahoma" w:cs="Tahoma"/>
          <w:sz w:val="24"/>
          <w:lang w:eastAsia="ru-RU"/>
        </w:rPr>
        <w:t xml:space="preserve"> инфекции, находящимся на больничном, в карантине или неоплачиваемом отпуске.</w:t>
      </w:r>
    </w:p>
    <w:p w:rsidR="001D0B74" w:rsidRPr="001D0B74" w:rsidRDefault="001D0B74" w:rsidP="001D0B74">
      <w:pPr>
        <w:shd w:val="clear" w:color="auto" w:fill="FFFFFF"/>
        <w:spacing w:after="150" w:line="240" w:lineRule="auto"/>
        <w:rPr>
          <w:rFonts w:eastAsia="Times New Roman"/>
          <w:sz w:val="24"/>
          <w:lang w:eastAsia="ru-RU"/>
        </w:rPr>
      </w:pPr>
      <w:r w:rsidRPr="001D0B74">
        <w:rPr>
          <w:rFonts w:ascii="Tahoma" w:eastAsia="Times New Roman" w:hAnsi="Tahoma" w:cs="Tahoma"/>
          <w:sz w:val="24"/>
          <w:lang w:eastAsia="ru-RU"/>
        </w:rPr>
        <w:t>Альфа-Банк: текущим предложением «Бесплатно навсегда» теперь могут воспользоваться не только новые клиенты, но и те, кто уже имеет счет в </w:t>
      </w:r>
      <w:proofErr w:type="spellStart"/>
      <w:proofErr w:type="gramStart"/>
      <w:r w:rsidRPr="001D0B74">
        <w:rPr>
          <w:rFonts w:ascii="Tahoma" w:eastAsia="Times New Roman" w:hAnsi="Tahoma" w:cs="Tahoma"/>
          <w:sz w:val="24"/>
          <w:lang w:eastAsia="ru-RU"/>
        </w:rPr>
        <w:t>Альфа-Банке</w:t>
      </w:r>
      <w:proofErr w:type="spellEnd"/>
      <w:proofErr w:type="gramEnd"/>
      <w:r w:rsidRPr="001D0B74">
        <w:rPr>
          <w:rFonts w:ascii="Tahoma" w:eastAsia="Times New Roman" w:hAnsi="Tahoma" w:cs="Tahoma"/>
          <w:sz w:val="24"/>
          <w:lang w:eastAsia="ru-RU"/>
        </w:rPr>
        <w:t>. Пакет включает в себя полный набор платежных инструментов и сервисов, необходимых для расчетов с контрагентами и управления выручкой, включая бесплатное открытие и обслуживание расчетного счета на всю историю отношений клиента с банком. Бесплатный счет для бизнеса можно оформить до 17 мая 2020 года. Компании, работающие в сфере туризма и организации конференций и выставок, получат бесплатное обслуживание счета. Планируется предоставление «кредитных каникул» предпринимателям и компаниям, чей бизнес пострадал от ситуации с </w:t>
      </w:r>
      <w:proofErr w:type="spellStart"/>
      <w:r w:rsidRPr="001D0B74">
        <w:rPr>
          <w:rFonts w:ascii="Tahoma" w:eastAsia="Times New Roman" w:hAnsi="Tahoma" w:cs="Tahoma"/>
          <w:sz w:val="24"/>
          <w:lang w:eastAsia="ru-RU"/>
        </w:rPr>
        <w:t>коронавирусом</w:t>
      </w:r>
      <w:proofErr w:type="spellEnd"/>
      <w:r w:rsidRPr="001D0B74">
        <w:rPr>
          <w:rFonts w:ascii="Tahoma" w:eastAsia="Times New Roman" w:hAnsi="Tahoma" w:cs="Tahoma"/>
          <w:sz w:val="24"/>
          <w:lang w:eastAsia="ru-RU"/>
        </w:rPr>
        <w:t>. Отсрочка предоставляется при обращении клиента в Банк.</w:t>
      </w:r>
    </w:p>
    <w:p w:rsidR="001D0B74" w:rsidRPr="001D0B74" w:rsidRDefault="001D0B74" w:rsidP="001D0B74">
      <w:pPr>
        <w:shd w:val="clear" w:color="auto" w:fill="FFFFFF"/>
        <w:spacing w:after="150" w:line="240" w:lineRule="auto"/>
        <w:rPr>
          <w:rFonts w:eastAsia="Times New Roman"/>
          <w:sz w:val="24"/>
          <w:lang w:eastAsia="ru-RU"/>
        </w:rPr>
      </w:pPr>
      <w:proofErr w:type="spellStart"/>
      <w:r w:rsidRPr="001D0B74">
        <w:rPr>
          <w:rFonts w:ascii="Tahoma" w:eastAsia="Times New Roman" w:hAnsi="Tahoma" w:cs="Tahoma"/>
          <w:sz w:val="24"/>
          <w:lang w:eastAsia="ru-RU"/>
        </w:rPr>
        <w:t>Россельхозбанк</w:t>
      </w:r>
      <w:proofErr w:type="spellEnd"/>
      <w:r w:rsidRPr="001D0B74">
        <w:rPr>
          <w:rFonts w:ascii="Tahoma" w:eastAsia="Times New Roman" w:hAnsi="Tahoma" w:cs="Tahoma"/>
          <w:sz w:val="24"/>
          <w:lang w:eastAsia="ru-RU"/>
        </w:rPr>
        <w:t xml:space="preserve">: ввел пакетное предложение по расчетно-кассовому обслуживанию для </w:t>
      </w:r>
      <w:proofErr w:type="spellStart"/>
      <w:r w:rsidRPr="001D0B74">
        <w:rPr>
          <w:rFonts w:ascii="Tahoma" w:eastAsia="Times New Roman" w:hAnsi="Tahoma" w:cs="Tahoma"/>
          <w:sz w:val="24"/>
          <w:lang w:eastAsia="ru-RU"/>
        </w:rPr>
        <w:t>микробизнеса</w:t>
      </w:r>
      <w:proofErr w:type="spellEnd"/>
      <w:r w:rsidRPr="001D0B74">
        <w:rPr>
          <w:rFonts w:ascii="Tahoma" w:eastAsia="Times New Roman" w:hAnsi="Tahoma" w:cs="Tahoma"/>
          <w:sz w:val="24"/>
          <w:lang w:eastAsia="ru-RU"/>
        </w:rPr>
        <w:t xml:space="preserve">. Продукт вводится с целью поддержки юридических лиц и индивидуальных предпринимателей в текущей экономической ситуации, связанной с распространением </w:t>
      </w:r>
      <w:proofErr w:type="spellStart"/>
      <w:r w:rsidRPr="001D0B74">
        <w:rPr>
          <w:rFonts w:ascii="Tahoma" w:eastAsia="Times New Roman" w:hAnsi="Tahoma" w:cs="Tahoma"/>
          <w:sz w:val="24"/>
          <w:lang w:eastAsia="ru-RU"/>
        </w:rPr>
        <w:t>коронавируса</w:t>
      </w:r>
      <w:proofErr w:type="spellEnd"/>
      <w:r w:rsidRPr="001D0B74">
        <w:rPr>
          <w:rFonts w:ascii="Tahoma" w:eastAsia="Times New Roman" w:hAnsi="Tahoma" w:cs="Tahoma"/>
          <w:sz w:val="24"/>
          <w:lang w:eastAsia="ru-RU"/>
        </w:rPr>
        <w:t>. </w:t>
      </w:r>
      <w:r w:rsidRPr="001D0B74">
        <w:rPr>
          <w:rFonts w:eastAsia="Times New Roman"/>
          <w:sz w:val="24"/>
          <w:lang w:eastAsia="ru-RU"/>
        </w:rPr>
        <w:br/>
      </w:r>
      <w:r w:rsidRPr="001D0B74">
        <w:rPr>
          <w:rFonts w:ascii="Tahoma" w:eastAsia="Times New Roman" w:hAnsi="Tahoma" w:cs="Tahoma"/>
          <w:sz w:val="24"/>
          <w:lang w:eastAsia="ru-RU"/>
        </w:rPr>
        <w:t xml:space="preserve">Пакет услуг включает бесплатное ежемесячное обслуживание и рассчитан на </w:t>
      </w:r>
      <w:proofErr w:type="spellStart"/>
      <w:r w:rsidRPr="001D0B74">
        <w:rPr>
          <w:rFonts w:ascii="Tahoma" w:eastAsia="Times New Roman" w:hAnsi="Tahoma" w:cs="Tahoma"/>
          <w:sz w:val="24"/>
          <w:lang w:eastAsia="ru-RU"/>
        </w:rPr>
        <w:t>стартапы</w:t>
      </w:r>
      <w:proofErr w:type="spellEnd"/>
      <w:r w:rsidRPr="001D0B74">
        <w:rPr>
          <w:rFonts w:ascii="Tahoma" w:eastAsia="Times New Roman" w:hAnsi="Tahoma" w:cs="Tahoma"/>
          <w:sz w:val="24"/>
          <w:lang w:eastAsia="ru-RU"/>
        </w:rPr>
        <w:t xml:space="preserve"> и недавно зарегистрированные компании с небольшими оборотами. </w:t>
      </w:r>
    </w:p>
    <w:p w:rsidR="001D0B74" w:rsidRPr="001D0B74" w:rsidRDefault="001D0B74" w:rsidP="001D0B74">
      <w:pPr>
        <w:shd w:val="clear" w:color="auto" w:fill="FFFFFF"/>
        <w:spacing w:line="240" w:lineRule="auto"/>
        <w:rPr>
          <w:rFonts w:eastAsia="Times New Roman"/>
          <w:sz w:val="24"/>
          <w:lang w:eastAsia="ru-RU"/>
        </w:rPr>
      </w:pPr>
      <w:r w:rsidRPr="001D0B74">
        <w:rPr>
          <w:rFonts w:ascii="Tahoma" w:eastAsia="Times New Roman" w:hAnsi="Tahoma" w:cs="Tahoma"/>
          <w:sz w:val="24"/>
          <w:lang w:eastAsia="ru-RU"/>
        </w:rPr>
        <w:t>Банк Открытие: ввел кредитные каникулы до 3 месяцев – отсрочку по погашению основного долга и процентов, пролонгацию срока действия кредитного договора.</w:t>
      </w:r>
    </w:p>
    <w:p w:rsidR="001D0B74" w:rsidRPr="001D0B74" w:rsidRDefault="001D0B74" w:rsidP="001D0B74">
      <w:pPr>
        <w:spacing w:line="240" w:lineRule="auto"/>
        <w:rPr>
          <w:rFonts w:eastAsia="Times New Roman"/>
          <w:sz w:val="24"/>
          <w:lang w:eastAsia="ru-RU"/>
        </w:rPr>
      </w:pPr>
      <w:r w:rsidRPr="001D0B74">
        <w:rPr>
          <w:rFonts w:eastAsia="Times New Roman"/>
          <w:sz w:val="24"/>
          <w:lang w:eastAsia="ru-RU"/>
        </w:rPr>
        <w:t> </w:t>
      </w:r>
    </w:p>
    <w:sectPr w:rsidR="001D0B74" w:rsidRPr="001D0B74" w:rsidSect="00195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DE8"/>
    <w:multiLevelType w:val="multilevel"/>
    <w:tmpl w:val="F90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43F3"/>
    <w:multiLevelType w:val="multilevel"/>
    <w:tmpl w:val="EF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C73FE"/>
    <w:multiLevelType w:val="multilevel"/>
    <w:tmpl w:val="75607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821B5"/>
    <w:multiLevelType w:val="multilevel"/>
    <w:tmpl w:val="DEAC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C7BD3"/>
    <w:multiLevelType w:val="multilevel"/>
    <w:tmpl w:val="293C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0079F"/>
    <w:multiLevelType w:val="multilevel"/>
    <w:tmpl w:val="0FD8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B74"/>
    <w:rsid w:val="00195830"/>
    <w:rsid w:val="001D0B74"/>
    <w:rsid w:val="00295D4C"/>
    <w:rsid w:val="00521F2C"/>
    <w:rsid w:val="00700CAE"/>
    <w:rsid w:val="00724C38"/>
    <w:rsid w:val="008435A7"/>
    <w:rsid w:val="00862F6D"/>
    <w:rsid w:val="009C336C"/>
    <w:rsid w:val="00AA0DCB"/>
    <w:rsid w:val="00AD7AE7"/>
    <w:rsid w:val="00B41288"/>
    <w:rsid w:val="00CB1F39"/>
    <w:rsid w:val="00D5487A"/>
    <w:rsid w:val="00E25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6D"/>
  </w:style>
  <w:style w:type="paragraph" w:styleId="3">
    <w:name w:val="heading 3"/>
    <w:basedOn w:val="a"/>
    <w:link w:val="30"/>
    <w:uiPriority w:val="9"/>
    <w:qFormat/>
    <w:rsid w:val="001D0B74"/>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1D0B74"/>
    <w:pPr>
      <w:spacing w:before="100" w:beforeAutospacing="1" w:after="100" w:afterAutospacing="1" w:line="240" w:lineRule="auto"/>
      <w:outlineLvl w:val="3"/>
    </w:pPr>
    <w:rPr>
      <w:rFonts w:eastAsia="Times New Roman"/>
      <w:b/>
      <w:bCs/>
      <w:sz w:val="24"/>
      <w:lang w:eastAsia="ru-RU"/>
    </w:rPr>
  </w:style>
  <w:style w:type="paragraph" w:styleId="6">
    <w:name w:val="heading 6"/>
    <w:basedOn w:val="a"/>
    <w:link w:val="60"/>
    <w:uiPriority w:val="9"/>
    <w:qFormat/>
    <w:rsid w:val="001D0B74"/>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5A7"/>
    <w:pPr>
      <w:spacing w:after="0" w:line="240" w:lineRule="auto"/>
    </w:pPr>
    <w:rPr>
      <w:rFonts w:asciiTheme="minorHAnsi" w:hAnsiTheme="minorHAnsi" w:cstheme="minorBidi"/>
      <w:sz w:val="22"/>
      <w:szCs w:val="22"/>
    </w:rPr>
  </w:style>
  <w:style w:type="character" w:customStyle="1" w:styleId="30">
    <w:name w:val="Заголовок 3 Знак"/>
    <w:basedOn w:val="a0"/>
    <w:link w:val="3"/>
    <w:uiPriority w:val="9"/>
    <w:rsid w:val="001D0B74"/>
    <w:rPr>
      <w:rFonts w:eastAsia="Times New Roman"/>
      <w:b/>
      <w:bCs/>
      <w:sz w:val="27"/>
      <w:szCs w:val="27"/>
      <w:lang w:eastAsia="ru-RU"/>
    </w:rPr>
  </w:style>
  <w:style w:type="character" w:customStyle="1" w:styleId="40">
    <w:name w:val="Заголовок 4 Знак"/>
    <w:basedOn w:val="a0"/>
    <w:link w:val="4"/>
    <w:uiPriority w:val="9"/>
    <w:rsid w:val="001D0B74"/>
    <w:rPr>
      <w:rFonts w:eastAsia="Times New Roman"/>
      <w:b/>
      <w:bCs/>
      <w:sz w:val="24"/>
      <w:lang w:eastAsia="ru-RU"/>
    </w:rPr>
  </w:style>
  <w:style w:type="character" w:customStyle="1" w:styleId="60">
    <w:name w:val="Заголовок 6 Знак"/>
    <w:basedOn w:val="a0"/>
    <w:link w:val="6"/>
    <w:uiPriority w:val="9"/>
    <w:rsid w:val="001D0B74"/>
    <w:rPr>
      <w:rFonts w:eastAsia="Times New Roman"/>
      <w:b/>
      <w:bCs/>
      <w:sz w:val="15"/>
      <w:szCs w:val="15"/>
      <w:lang w:eastAsia="ru-RU"/>
    </w:rPr>
  </w:style>
  <w:style w:type="paragraph" w:styleId="a4">
    <w:name w:val="Normal (Web)"/>
    <w:basedOn w:val="a"/>
    <w:uiPriority w:val="99"/>
    <w:semiHidden/>
    <w:unhideWhenUsed/>
    <w:rsid w:val="001D0B74"/>
    <w:pPr>
      <w:spacing w:before="100" w:beforeAutospacing="1" w:after="100" w:afterAutospacing="1" w:line="240" w:lineRule="auto"/>
    </w:pPr>
    <w:rPr>
      <w:rFonts w:eastAsia="Times New Roman"/>
      <w:sz w:val="24"/>
      <w:lang w:eastAsia="ru-RU"/>
    </w:rPr>
  </w:style>
  <w:style w:type="character" w:styleId="a5">
    <w:name w:val="Strong"/>
    <w:basedOn w:val="a0"/>
    <w:uiPriority w:val="22"/>
    <w:qFormat/>
    <w:rsid w:val="001D0B74"/>
    <w:rPr>
      <w:b/>
      <w:bCs/>
    </w:rPr>
  </w:style>
  <w:style w:type="character" w:styleId="a6">
    <w:name w:val="Hyperlink"/>
    <w:basedOn w:val="a0"/>
    <w:uiPriority w:val="99"/>
    <w:semiHidden/>
    <w:unhideWhenUsed/>
    <w:rsid w:val="001D0B74"/>
    <w:rPr>
      <w:color w:val="0000FF"/>
      <w:u w:val="single"/>
    </w:rPr>
  </w:style>
  <w:style w:type="character" w:styleId="a7">
    <w:name w:val="FollowedHyperlink"/>
    <w:basedOn w:val="a0"/>
    <w:uiPriority w:val="99"/>
    <w:semiHidden/>
    <w:unhideWhenUsed/>
    <w:rsid w:val="001D0B74"/>
    <w:rPr>
      <w:color w:val="800080"/>
      <w:u w:val="single"/>
    </w:rPr>
  </w:style>
  <w:style w:type="character" w:customStyle="1" w:styleId="title-color">
    <w:name w:val="title-color"/>
    <w:basedOn w:val="a0"/>
    <w:rsid w:val="001D0B74"/>
  </w:style>
  <w:style w:type="character" w:customStyle="1" w:styleId="saturday">
    <w:name w:val="saturday"/>
    <w:basedOn w:val="a0"/>
    <w:rsid w:val="001D0B74"/>
  </w:style>
  <w:style w:type="character" w:customStyle="1" w:styleId="sunday">
    <w:name w:val="sunday"/>
    <w:basedOn w:val="a0"/>
    <w:rsid w:val="001D0B74"/>
  </w:style>
  <w:style w:type="character" w:customStyle="1" w:styleId="nomarl">
    <w:name w:val="nomarl"/>
    <w:basedOn w:val="a0"/>
    <w:rsid w:val="001D0B74"/>
  </w:style>
  <w:style w:type="paragraph" w:styleId="z-">
    <w:name w:val="HTML Top of Form"/>
    <w:basedOn w:val="a"/>
    <w:next w:val="a"/>
    <w:link w:val="z-0"/>
    <w:hidden/>
    <w:uiPriority w:val="99"/>
    <w:semiHidden/>
    <w:unhideWhenUsed/>
    <w:rsid w:val="001D0B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0B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0B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0B74"/>
    <w:rPr>
      <w:rFonts w:ascii="Arial" w:eastAsia="Times New Roman" w:hAnsi="Arial" w:cs="Arial"/>
      <w:vanish/>
      <w:sz w:val="16"/>
      <w:szCs w:val="16"/>
      <w:lang w:eastAsia="ru-RU"/>
    </w:rPr>
  </w:style>
  <w:style w:type="paragraph" w:styleId="a8">
    <w:name w:val="Balloon Text"/>
    <w:basedOn w:val="a"/>
    <w:link w:val="a9"/>
    <w:uiPriority w:val="99"/>
    <w:semiHidden/>
    <w:unhideWhenUsed/>
    <w:rsid w:val="001D0B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250894">
      <w:bodyDiv w:val="1"/>
      <w:marLeft w:val="0"/>
      <w:marRight w:val="0"/>
      <w:marTop w:val="0"/>
      <w:marBottom w:val="0"/>
      <w:divBdr>
        <w:top w:val="none" w:sz="0" w:space="0" w:color="auto"/>
        <w:left w:val="none" w:sz="0" w:space="0" w:color="auto"/>
        <w:bottom w:val="none" w:sz="0" w:space="0" w:color="auto"/>
        <w:right w:val="none" w:sz="0" w:space="0" w:color="auto"/>
      </w:divBdr>
      <w:divsChild>
        <w:div w:id="450171325">
          <w:marLeft w:val="0"/>
          <w:marRight w:val="0"/>
          <w:marTop w:val="0"/>
          <w:marBottom w:val="0"/>
          <w:divBdr>
            <w:top w:val="none" w:sz="0" w:space="0" w:color="auto"/>
            <w:left w:val="none" w:sz="0" w:space="0" w:color="auto"/>
            <w:bottom w:val="none" w:sz="0" w:space="0" w:color="auto"/>
            <w:right w:val="none" w:sz="0" w:space="0" w:color="auto"/>
          </w:divBdr>
          <w:divsChild>
            <w:div w:id="673723349">
              <w:marLeft w:val="-225"/>
              <w:marRight w:val="-225"/>
              <w:marTop w:val="0"/>
              <w:marBottom w:val="0"/>
              <w:divBdr>
                <w:top w:val="none" w:sz="0" w:space="0" w:color="auto"/>
                <w:left w:val="none" w:sz="0" w:space="0" w:color="auto"/>
                <w:bottom w:val="none" w:sz="0" w:space="0" w:color="auto"/>
                <w:right w:val="none" w:sz="0" w:space="0" w:color="auto"/>
              </w:divBdr>
              <w:divsChild>
                <w:div w:id="355890832">
                  <w:marLeft w:val="0"/>
                  <w:marRight w:val="0"/>
                  <w:marTop w:val="0"/>
                  <w:marBottom w:val="0"/>
                  <w:divBdr>
                    <w:top w:val="none" w:sz="0" w:space="0" w:color="auto"/>
                    <w:left w:val="none" w:sz="0" w:space="0" w:color="auto"/>
                    <w:bottom w:val="none" w:sz="0" w:space="0" w:color="auto"/>
                    <w:right w:val="none" w:sz="0" w:space="0" w:color="auto"/>
                  </w:divBdr>
                  <w:divsChild>
                    <w:div w:id="2093776438">
                      <w:marLeft w:val="0"/>
                      <w:marRight w:val="0"/>
                      <w:marTop w:val="0"/>
                      <w:marBottom w:val="0"/>
                      <w:divBdr>
                        <w:top w:val="none" w:sz="0" w:space="0" w:color="auto"/>
                        <w:left w:val="none" w:sz="0" w:space="0" w:color="auto"/>
                        <w:bottom w:val="none" w:sz="0" w:space="0" w:color="auto"/>
                        <w:right w:val="none" w:sz="0" w:space="0" w:color="auto"/>
                      </w:divBdr>
                      <w:divsChild>
                        <w:div w:id="1675299919">
                          <w:marLeft w:val="0"/>
                          <w:marRight w:val="0"/>
                          <w:marTop w:val="0"/>
                          <w:marBottom w:val="0"/>
                          <w:divBdr>
                            <w:top w:val="none" w:sz="0" w:space="0" w:color="auto"/>
                            <w:left w:val="none" w:sz="0" w:space="0" w:color="auto"/>
                            <w:bottom w:val="none" w:sz="0" w:space="0" w:color="auto"/>
                            <w:right w:val="none" w:sz="0" w:space="0" w:color="auto"/>
                          </w:divBdr>
                          <w:divsChild>
                            <w:div w:id="982006951">
                              <w:marLeft w:val="0"/>
                              <w:marRight w:val="0"/>
                              <w:marTop w:val="0"/>
                              <w:marBottom w:val="0"/>
                              <w:divBdr>
                                <w:top w:val="none" w:sz="0" w:space="0" w:color="auto"/>
                                <w:left w:val="none" w:sz="0" w:space="0" w:color="auto"/>
                                <w:bottom w:val="none" w:sz="0" w:space="0" w:color="auto"/>
                                <w:right w:val="none" w:sz="0" w:space="0" w:color="auto"/>
                              </w:divBdr>
                              <w:divsChild>
                                <w:div w:id="1794714895">
                                  <w:marLeft w:val="0"/>
                                  <w:marRight w:val="0"/>
                                  <w:marTop w:val="0"/>
                                  <w:marBottom w:val="0"/>
                                  <w:divBdr>
                                    <w:top w:val="none" w:sz="0" w:space="0" w:color="auto"/>
                                    <w:left w:val="none" w:sz="0" w:space="0" w:color="auto"/>
                                    <w:bottom w:val="none" w:sz="0" w:space="0" w:color="auto"/>
                                    <w:right w:val="none" w:sz="0" w:space="0" w:color="auto"/>
                                  </w:divBdr>
                                  <w:divsChild>
                                    <w:div w:id="1396777945">
                                      <w:marLeft w:val="0"/>
                                      <w:marRight w:val="0"/>
                                      <w:marTop w:val="0"/>
                                      <w:marBottom w:val="0"/>
                                      <w:divBdr>
                                        <w:top w:val="none" w:sz="0" w:space="0" w:color="auto"/>
                                        <w:left w:val="none" w:sz="0" w:space="0" w:color="auto"/>
                                        <w:bottom w:val="none" w:sz="0" w:space="0" w:color="auto"/>
                                        <w:right w:val="none" w:sz="0" w:space="0" w:color="auto"/>
                                      </w:divBdr>
                                    </w:div>
                                    <w:div w:id="2631936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33047985">
                          <w:marLeft w:val="0"/>
                          <w:marRight w:val="0"/>
                          <w:marTop w:val="0"/>
                          <w:marBottom w:val="0"/>
                          <w:divBdr>
                            <w:top w:val="none" w:sz="0" w:space="0" w:color="auto"/>
                            <w:left w:val="none" w:sz="0" w:space="0" w:color="auto"/>
                            <w:bottom w:val="none" w:sz="0" w:space="0" w:color="auto"/>
                            <w:right w:val="none" w:sz="0" w:space="0" w:color="auto"/>
                          </w:divBdr>
                          <w:divsChild>
                            <w:div w:id="1094667664">
                              <w:marLeft w:val="0"/>
                              <w:marRight w:val="0"/>
                              <w:marTop w:val="0"/>
                              <w:marBottom w:val="375"/>
                              <w:divBdr>
                                <w:top w:val="none" w:sz="0" w:space="0" w:color="auto"/>
                                <w:left w:val="none" w:sz="0" w:space="0" w:color="auto"/>
                                <w:bottom w:val="none" w:sz="0" w:space="0" w:color="auto"/>
                                <w:right w:val="none" w:sz="0" w:space="0" w:color="auto"/>
                              </w:divBdr>
                              <w:divsChild>
                                <w:div w:id="518541536">
                                  <w:marLeft w:val="0"/>
                                  <w:marRight w:val="0"/>
                                  <w:marTop w:val="0"/>
                                  <w:marBottom w:val="0"/>
                                  <w:divBdr>
                                    <w:top w:val="none" w:sz="0" w:space="0" w:color="auto"/>
                                    <w:left w:val="none" w:sz="0" w:space="0" w:color="auto"/>
                                    <w:bottom w:val="none" w:sz="0" w:space="0" w:color="auto"/>
                                    <w:right w:val="none" w:sz="0" w:space="0" w:color="auto"/>
                                  </w:divBdr>
                                  <w:divsChild>
                                    <w:div w:id="10919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9253">
                  <w:marLeft w:val="0"/>
                  <w:marRight w:val="0"/>
                  <w:marTop w:val="0"/>
                  <w:marBottom w:val="0"/>
                  <w:divBdr>
                    <w:top w:val="none" w:sz="0" w:space="0" w:color="auto"/>
                    <w:left w:val="none" w:sz="0" w:space="0" w:color="auto"/>
                    <w:bottom w:val="none" w:sz="0" w:space="0" w:color="auto"/>
                    <w:right w:val="none" w:sz="0" w:space="0" w:color="auto"/>
                  </w:divBdr>
                  <w:divsChild>
                    <w:div w:id="2079596492">
                      <w:marLeft w:val="0"/>
                      <w:marRight w:val="0"/>
                      <w:marTop w:val="0"/>
                      <w:marBottom w:val="375"/>
                      <w:divBdr>
                        <w:top w:val="none" w:sz="0" w:space="0" w:color="auto"/>
                        <w:left w:val="none" w:sz="0" w:space="0" w:color="auto"/>
                        <w:bottom w:val="none" w:sz="0" w:space="0" w:color="auto"/>
                        <w:right w:val="none" w:sz="0" w:space="0" w:color="auto"/>
                      </w:divBdr>
                      <w:divsChild>
                        <w:div w:id="1419400458">
                          <w:marLeft w:val="0"/>
                          <w:marRight w:val="0"/>
                          <w:marTop w:val="0"/>
                          <w:marBottom w:val="0"/>
                          <w:divBdr>
                            <w:top w:val="none" w:sz="0" w:space="0" w:color="auto"/>
                            <w:left w:val="none" w:sz="0" w:space="0" w:color="auto"/>
                            <w:bottom w:val="none" w:sz="0" w:space="0" w:color="auto"/>
                            <w:right w:val="none" w:sz="0" w:space="0" w:color="auto"/>
                          </w:divBdr>
                          <w:divsChild>
                            <w:div w:id="825052998">
                              <w:marLeft w:val="0"/>
                              <w:marRight w:val="0"/>
                              <w:marTop w:val="0"/>
                              <w:marBottom w:val="0"/>
                              <w:divBdr>
                                <w:top w:val="none" w:sz="0" w:space="0" w:color="auto"/>
                                <w:left w:val="none" w:sz="0" w:space="0" w:color="auto"/>
                                <w:bottom w:val="none" w:sz="0" w:space="0" w:color="auto"/>
                                <w:right w:val="none" w:sz="0" w:space="0" w:color="auto"/>
                              </w:divBdr>
                              <w:divsChild>
                                <w:div w:id="91127228">
                                  <w:marLeft w:val="0"/>
                                  <w:marRight w:val="0"/>
                                  <w:marTop w:val="0"/>
                                  <w:marBottom w:val="0"/>
                                  <w:divBdr>
                                    <w:top w:val="none" w:sz="0" w:space="0" w:color="auto"/>
                                    <w:left w:val="none" w:sz="0" w:space="0" w:color="auto"/>
                                    <w:bottom w:val="none" w:sz="0" w:space="0" w:color="auto"/>
                                    <w:right w:val="none" w:sz="0" w:space="0" w:color="auto"/>
                                  </w:divBdr>
                                  <w:divsChild>
                                    <w:div w:id="730078490">
                                      <w:marLeft w:val="0"/>
                                      <w:marRight w:val="0"/>
                                      <w:marTop w:val="0"/>
                                      <w:marBottom w:val="0"/>
                                      <w:divBdr>
                                        <w:top w:val="none" w:sz="0" w:space="0" w:color="auto"/>
                                        <w:left w:val="none" w:sz="0" w:space="0" w:color="auto"/>
                                        <w:bottom w:val="none" w:sz="0" w:space="0" w:color="auto"/>
                                        <w:right w:val="none" w:sz="0" w:space="0" w:color="auto"/>
                                      </w:divBdr>
                                      <w:divsChild>
                                        <w:div w:id="671688291">
                                          <w:marLeft w:val="0"/>
                                          <w:marRight w:val="0"/>
                                          <w:marTop w:val="0"/>
                                          <w:marBottom w:val="0"/>
                                          <w:divBdr>
                                            <w:top w:val="none" w:sz="0" w:space="0" w:color="auto"/>
                                            <w:left w:val="none" w:sz="0" w:space="0" w:color="auto"/>
                                            <w:bottom w:val="none" w:sz="0" w:space="0" w:color="auto"/>
                                            <w:right w:val="none" w:sz="0" w:space="0" w:color="auto"/>
                                          </w:divBdr>
                                        </w:div>
                                        <w:div w:id="12179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441">
                      <w:marLeft w:val="0"/>
                      <w:marRight w:val="0"/>
                      <w:marTop w:val="0"/>
                      <w:marBottom w:val="375"/>
                      <w:divBdr>
                        <w:top w:val="none" w:sz="0" w:space="0" w:color="auto"/>
                        <w:left w:val="none" w:sz="0" w:space="0" w:color="auto"/>
                        <w:bottom w:val="none" w:sz="0" w:space="0" w:color="auto"/>
                        <w:right w:val="none" w:sz="0" w:space="0" w:color="auto"/>
                      </w:divBdr>
                      <w:divsChild>
                        <w:div w:id="1714386278">
                          <w:marLeft w:val="0"/>
                          <w:marRight w:val="0"/>
                          <w:marTop w:val="0"/>
                          <w:marBottom w:val="0"/>
                          <w:divBdr>
                            <w:top w:val="none" w:sz="0" w:space="0" w:color="auto"/>
                            <w:left w:val="none" w:sz="0" w:space="0" w:color="auto"/>
                            <w:bottom w:val="none" w:sz="0" w:space="0" w:color="auto"/>
                            <w:right w:val="none" w:sz="0" w:space="0" w:color="auto"/>
                          </w:divBdr>
                        </w:div>
                      </w:divsChild>
                    </w:div>
                    <w:div w:id="1419056180">
                      <w:marLeft w:val="0"/>
                      <w:marRight w:val="0"/>
                      <w:marTop w:val="0"/>
                      <w:marBottom w:val="0"/>
                      <w:divBdr>
                        <w:top w:val="none" w:sz="0" w:space="0" w:color="auto"/>
                        <w:left w:val="none" w:sz="0" w:space="0" w:color="auto"/>
                        <w:bottom w:val="none" w:sz="0" w:space="0" w:color="auto"/>
                        <w:right w:val="none" w:sz="0" w:space="0" w:color="auto"/>
                      </w:divBdr>
                      <w:divsChild>
                        <w:div w:id="201209492">
                          <w:marLeft w:val="0"/>
                          <w:marRight w:val="0"/>
                          <w:marTop w:val="0"/>
                          <w:marBottom w:val="0"/>
                          <w:divBdr>
                            <w:top w:val="none" w:sz="0" w:space="0" w:color="auto"/>
                            <w:left w:val="none" w:sz="0" w:space="0" w:color="auto"/>
                            <w:bottom w:val="none" w:sz="0" w:space="0" w:color="auto"/>
                            <w:right w:val="none" w:sz="0" w:space="0" w:color="auto"/>
                          </w:divBdr>
                          <w:divsChild>
                            <w:div w:id="1311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805">
                      <w:marLeft w:val="0"/>
                      <w:marRight w:val="0"/>
                      <w:marTop w:val="0"/>
                      <w:marBottom w:val="375"/>
                      <w:divBdr>
                        <w:top w:val="single" w:sz="6" w:space="11" w:color="CCCCCC"/>
                        <w:left w:val="single" w:sz="6" w:space="15" w:color="CCCCCC"/>
                        <w:bottom w:val="single" w:sz="6" w:space="11" w:color="CCCCCC"/>
                        <w:right w:val="single" w:sz="6" w:space="15" w:color="CCCCCC"/>
                      </w:divBdr>
                      <w:divsChild>
                        <w:div w:id="1236550566">
                          <w:marLeft w:val="0"/>
                          <w:marRight w:val="0"/>
                          <w:marTop w:val="0"/>
                          <w:marBottom w:val="0"/>
                          <w:divBdr>
                            <w:top w:val="none" w:sz="0" w:space="0" w:color="auto"/>
                            <w:left w:val="none" w:sz="0" w:space="0" w:color="auto"/>
                            <w:bottom w:val="none" w:sz="0" w:space="0" w:color="auto"/>
                            <w:right w:val="none" w:sz="0" w:space="0" w:color="auto"/>
                          </w:divBdr>
                          <w:divsChild>
                            <w:div w:id="1604459040">
                              <w:marLeft w:val="0"/>
                              <w:marRight w:val="0"/>
                              <w:marTop w:val="0"/>
                              <w:marBottom w:val="0"/>
                              <w:divBdr>
                                <w:top w:val="none" w:sz="0" w:space="0" w:color="auto"/>
                                <w:left w:val="none" w:sz="0" w:space="0" w:color="auto"/>
                                <w:bottom w:val="none" w:sz="0" w:space="0" w:color="auto"/>
                                <w:right w:val="none" w:sz="0" w:space="0" w:color="auto"/>
                              </w:divBdr>
                              <w:divsChild>
                                <w:div w:id="635834522">
                                  <w:marLeft w:val="0"/>
                                  <w:marRight w:val="0"/>
                                  <w:marTop w:val="0"/>
                                  <w:marBottom w:val="0"/>
                                  <w:divBdr>
                                    <w:top w:val="none" w:sz="0" w:space="0" w:color="auto"/>
                                    <w:left w:val="none" w:sz="0" w:space="0" w:color="auto"/>
                                    <w:bottom w:val="none" w:sz="0" w:space="0" w:color="auto"/>
                                    <w:right w:val="none" w:sz="0" w:space="0" w:color="auto"/>
                                  </w:divBdr>
                                  <w:divsChild>
                                    <w:div w:id="1467817877">
                                      <w:marLeft w:val="0"/>
                                      <w:marRight w:val="0"/>
                                      <w:marTop w:val="0"/>
                                      <w:marBottom w:val="0"/>
                                      <w:divBdr>
                                        <w:top w:val="none" w:sz="0" w:space="0" w:color="auto"/>
                                        <w:left w:val="none" w:sz="0" w:space="0" w:color="auto"/>
                                        <w:bottom w:val="none" w:sz="0" w:space="0" w:color="auto"/>
                                        <w:right w:val="none" w:sz="0" w:space="0" w:color="auto"/>
                                      </w:divBdr>
                                      <w:divsChild>
                                        <w:div w:id="7508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63030">
          <w:marLeft w:val="0"/>
          <w:marRight w:val="0"/>
          <w:marTop w:val="0"/>
          <w:marBottom w:val="0"/>
          <w:divBdr>
            <w:top w:val="none" w:sz="0" w:space="0" w:color="auto"/>
            <w:left w:val="none" w:sz="0" w:space="0" w:color="auto"/>
            <w:bottom w:val="none" w:sz="0" w:space="0" w:color="auto"/>
            <w:right w:val="none" w:sz="0" w:space="0" w:color="auto"/>
          </w:divBdr>
          <w:divsChild>
            <w:div w:id="1477145821">
              <w:marLeft w:val="-225"/>
              <w:marRight w:val="-225"/>
              <w:marTop w:val="0"/>
              <w:marBottom w:val="0"/>
              <w:divBdr>
                <w:top w:val="none" w:sz="0" w:space="0" w:color="auto"/>
                <w:left w:val="none" w:sz="0" w:space="0" w:color="auto"/>
                <w:bottom w:val="none" w:sz="0" w:space="0" w:color="auto"/>
                <w:right w:val="none" w:sz="0" w:space="0" w:color="auto"/>
              </w:divBdr>
              <w:divsChild>
                <w:div w:id="2095005643">
                  <w:marLeft w:val="0"/>
                  <w:marRight w:val="0"/>
                  <w:marTop w:val="0"/>
                  <w:marBottom w:val="0"/>
                  <w:divBdr>
                    <w:top w:val="none" w:sz="0" w:space="0" w:color="auto"/>
                    <w:left w:val="none" w:sz="0" w:space="0" w:color="auto"/>
                    <w:bottom w:val="none" w:sz="0" w:space="0" w:color="auto"/>
                    <w:right w:val="none" w:sz="0" w:space="0" w:color="auto"/>
                  </w:divBdr>
                  <w:divsChild>
                    <w:div w:id="442698387">
                      <w:marLeft w:val="0"/>
                      <w:marRight w:val="0"/>
                      <w:marTop w:val="0"/>
                      <w:marBottom w:val="375"/>
                      <w:divBdr>
                        <w:top w:val="none" w:sz="0" w:space="0" w:color="auto"/>
                        <w:left w:val="none" w:sz="0" w:space="0" w:color="auto"/>
                        <w:bottom w:val="none" w:sz="0" w:space="0" w:color="auto"/>
                        <w:right w:val="none" w:sz="0" w:space="0" w:color="auto"/>
                      </w:divBdr>
                      <w:divsChild>
                        <w:div w:id="127015685">
                          <w:marLeft w:val="0"/>
                          <w:marRight w:val="0"/>
                          <w:marTop w:val="0"/>
                          <w:marBottom w:val="0"/>
                          <w:divBdr>
                            <w:top w:val="none" w:sz="0" w:space="0" w:color="auto"/>
                            <w:left w:val="none" w:sz="0" w:space="0" w:color="auto"/>
                            <w:bottom w:val="none" w:sz="0" w:space="0" w:color="auto"/>
                            <w:right w:val="none" w:sz="0" w:space="0" w:color="auto"/>
                          </w:divBdr>
                          <w:divsChild>
                            <w:div w:id="884873755">
                              <w:marLeft w:val="0"/>
                              <w:marRight w:val="0"/>
                              <w:marTop w:val="0"/>
                              <w:marBottom w:val="0"/>
                              <w:divBdr>
                                <w:top w:val="none" w:sz="0" w:space="0" w:color="auto"/>
                                <w:left w:val="none" w:sz="0" w:space="0" w:color="auto"/>
                                <w:bottom w:val="none" w:sz="0" w:space="0" w:color="auto"/>
                                <w:right w:val="none" w:sz="0" w:space="0" w:color="auto"/>
                              </w:divBdr>
                              <w:divsChild>
                                <w:div w:id="1342121014">
                                  <w:marLeft w:val="0"/>
                                  <w:marRight w:val="0"/>
                                  <w:marTop w:val="0"/>
                                  <w:marBottom w:val="0"/>
                                  <w:divBdr>
                                    <w:top w:val="none" w:sz="0" w:space="0" w:color="auto"/>
                                    <w:left w:val="none" w:sz="0" w:space="0" w:color="auto"/>
                                    <w:bottom w:val="none" w:sz="0" w:space="0" w:color="auto"/>
                                    <w:right w:val="none" w:sz="0" w:space="0" w:color="auto"/>
                                  </w:divBdr>
                                  <w:divsChild>
                                    <w:div w:id="1565526163">
                                      <w:marLeft w:val="0"/>
                                      <w:marRight w:val="0"/>
                                      <w:marTop w:val="0"/>
                                      <w:marBottom w:val="0"/>
                                      <w:divBdr>
                                        <w:top w:val="none" w:sz="0" w:space="0" w:color="auto"/>
                                        <w:left w:val="none" w:sz="0" w:space="0" w:color="auto"/>
                                        <w:bottom w:val="none" w:sz="0" w:space="0" w:color="auto"/>
                                        <w:right w:val="none" w:sz="0" w:space="0" w:color="auto"/>
                                      </w:divBdr>
                                      <w:divsChild>
                                        <w:div w:id="261035158">
                                          <w:marLeft w:val="0"/>
                                          <w:marRight w:val="0"/>
                                          <w:marTop w:val="0"/>
                                          <w:marBottom w:val="0"/>
                                          <w:divBdr>
                                            <w:top w:val="none" w:sz="0" w:space="0" w:color="auto"/>
                                            <w:left w:val="none" w:sz="0" w:space="0" w:color="auto"/>
                                            <w:bottom w:val="none" w:sz="0" w:space="0" w:color="auto"/>
                                            <w:right w:val="none" w:sz="0" w:space="0" w:color="auto"/>
                                          </w:divBdr>
                                        </w:div>
                                      </w:divsChild>
                                    </w:div>
                                    <w:div w:id="682827624">
                                      <w:marLeft w:val="0"/>
                                      <w:marRight w:val="0"/>
                                      <w:marTop w:val="0"/>
                                      <w:marBottom w:val="0"/>
                                      <w:divBdr>
                                        <w:top w:val="none" w:sz="0" w:space="0" w:color="auto"/>
                                        <w:left w:val="none" w:sz="0" w:space="0" w:color="auto"/>
                                        <w:bottom w:val="none" w:sz="0" w:space="0" w:color="auto"/>
                                        <w:right w:val="none" w:sz="0" w:space="0" w:color="auto"/>
                                      </w:divBdr>
                                      <w:divsChild>
                                        <w:div w:id="96218683">
                                          <w:marLeft w:val="0"/>
                                          <w:marRight w:val="0"/>
                                          <w:marTop w:val="0"/>
                                          <w:marBottom w:val="0"/>
                                          <w:divBdr>
                                            <w:top w:val="none" w:sz="0" w:space="0" w:color="auto"/>
                                            <w:left w:val="none" w:sz="0" w:space="0" w:color="auto"/>
                                            <w:bottom w:val="none" w:sz="0" w:space="0" w:color="auto"/>
                                            <w:right w:val="none" w:sz="0" w:space="0" w:color="auto"/>
                                          </w:divBdr>
                                        </w:div>
                                      </w:divsChild>
                                    </w:div>
                                    <w:div w:id="841165900">
                                      <w:marLeft w:val="0"/>
                                      <w:marRight w:val="0"/>
                                      <w:marTop w:val="0"/>
                                      <w:marBottom w:val="0"/>
                                      <w:divBdr>
                                        <w:top w:val="none" w:sz="0" w:space="0" w:color="auto"/>
                                        <w:left w:val="none" w:sz="0" w:space="0" w:color="auto"/>
                                        <w:bottom w:val="none" w:sz="0" w:space="0" w:color="auto"/>
                                        <w:right w:val="none" w:sz="0" w:space="0" w:color="auto"/>
                                      </w:divBdr>
                                      <w:divsChild>
                                        <w:div w:id="1910335913">
                                          <w:marLeft w:val="0"/>
                                          <w:marRight w:val="0"/>
                                          <w:marTop w:val="0"/>
                                          <w:marBottom w:val="0"/>
                                          <w:divBdr>
                                            <w:top w:val="none" w:sz="0" w:space="0" w:color="auto"/>
                                            <w:left w:val="none" w:sz="0" w:space="0" w:color="auto"/>
                                            <w:bottom w:val="none" w:sz="0" w:space="0" w:color="auto"/>
                                            <w:right w:val="none" w:sz="0" w:space="0" w:color="auto"/>
                                          </w:divBdr>
                                        </w:div>
                                      </w:divsChild>
                                    </w:div>
                                    <w:div w:id="632831823">
                                      <w:marLeft w:val="0"/>
                                      <w:marRight w:val="0"/>
                                      <w:marTop w:val="0"/>
                                      <w:marBottom w:val="0"/>
                                      <w:divBdr>
                                        <w:top w:val="none" w:sz="0" w:space="0" w:color="auto"/>
                                        <w:left w:val="none" w:sz="0" w:space="0" w:color="auto"/>
                                        <w:bottom w:val="none" w:sz="0" w:space="0" w:color="auto"/>
                                        <w:right w:val="none" w:sz="0" w:space="0" w:color="auto"/>
                                      </w:divBdr>
                                      <w:divsChild>
                                        <w:div w:id="3170825">
                                          <w:marLeft w:val="0"/>
                                          <w:marRight w:val="0"/>
                                          <w:marTop w:val="0"/>
                                          <w:marBottom w:val="0"/>
                                          <w:divBdr>
                                            <w:top w:val="none" w:sz="0" w:space="0" w:color="auto"/>
                                            <w:left w:val="none" w:sz="0" w:space="0" w:color="auto"/>
                                            <w:bottom w:val="none" w:sz="0" w:space="0" w:color="auto"/>
                                            <w:right w:val="none" w:sz="0" w:space="0" w:color="auto"/>
                                          </w:divBdr>
                                        </w:div>
                                      </w:divsChild>
                                    </w:div>
                                    <w:div w:id="1166285309">
                                      <w:marLeft w:val="0"/>
                                      <w:marRight w:val="0"/>
                                      <w:marTop w:val="0"/>
                                      <w:marBottom w:val="0"/>
                                      <w:divBdr>
                                        <w:top w:val="none" w:sz="0" w:space="0" w:color="auto"/>
                                        <w:left w:val="none" w:sz="0" w:space="0" w:color="auto"/>
                                        <w:bottom w:val="none" w:sz="0" w:space="0" w:color="auto"/>
                                        <w:right w:val="none" w:sz="0" w:space="0" w:color="auto"/>
                                      </w:divBdr>
                                      <w:divsChild>
                                        <w:div w:id="1099328301">
                                          <w:marLeft w:val="0"/>
                                          <w:marRight w:val="0"/>
                                          <w:marTop w:val="0"/>
                                          <w:marBottom w:val="0"/>
                                          <w:divBdr>
                                            <w:top w:val="none" w:sz="0" w:space="0" w:color="auto"/>
                                            <w:left w:val="none" w:sz="0" w:space="0" w:color="auto"/>
                                            <w:bottom w:val="none" w:sz="0" w:space="0" w:color="auto"/>
                                            <w:right w:val="none" w:sz="0" w:space="0" w:color="auto"/>
                                          </w:divBdr>
                                        </w:div>
                                      </w:divsChild>
                                    </w:div>
                                    <w:div w:id="1112044560">
                                      <w:marLeft w:val="0"/>
                                      <w:marRight w:val="0"/>
                                      <w:marTop w:val="0"/>
                                      <w:marBottom w:val="0"/>
                                      <w:divBdr>
                                        <w:top w:val="none" w:sz="0" w:space="0" w:color="auto"/>
                                        <w:left w:val="none" w:sz="0" w:space="0" w:color="auto"/>
                                        <w:bottom w:val="none" w:sz="0" w:space="0" w:color="auto"/>
                                        <w:right w:val="none" w:sz="0" w:space="0" w:color="auto"/>
                                      </w:divBdr>
                                      <w:divsChild>
                                        <w:div w:id="121465815">
                                          <w:marLeft w:val="0"/>
                                          <w:marRight w:val="0"/>
                                          <w:marTop w:val="0"/>
                                          <w:marBottom w:val="0"/>
                                          <w:divBdr>
                                            <w:top w:val="none" w:sz="0" w:space="0" w:color="auto"/>
                                            <w:left w:val="none" w:sz="0" w:space="0" w:color="auto"/>
                                            <w:bottom w:val="none" w:sz="0" w:space="0" w:color="auto"/>
                                            <w:right w:val="none" w:sz="0" w:space="0" w:color="auto"/>
                                          </w:divBdr>
                                        </w:div>
                                      </w:divsChild>
                                    </w:div>
                                    <w:div w:id="1081485673">
                                      <w:marLeft w:val="0"/>
                                      <w:marRight w:val="0"/>
                                      <w:marTop w:val="0"/>
                                      <w:marBottom w:val="0"/>
                                      <w:divBdr>
                                        <w:top w:val="none" w:sz="0" w:space="0" w:color="auto"/>
                                        <w:left w:val="none" w:sz="0" w:space="0" w:color="auto"/>
                                        <w:bottom w:val="none" w:sz="0" w:space="0" w:color="auto"/>
                                        <w:right w:val="none" w:sz="0" w:space="0" w:color="auto"/>
                                      </w:divBdr>
                                      <w:divsChild>
                                        <w:div w:id="709110708">
                                          <w:marLeft w:val="0"/>
                                          <w:marRight w:val="0"/>
                                          <w:marTop w:val="0"/>
                                          <w:marBottom w:val="0"/>
                                          <w:divBdr>
                                            <w:top w:val="none" w:sz="0" w:space="0" w:color="auto"/>
                                            <w:left w:val="none" w:sz="0" w:space="0" w:color="auto"/>
                                            <w:bottom w:val="none" w:sz="0" w:space="0" w:color="auto"/>
                                            <w:right w:val="none" w:sz="0" w:space="0" w:color="auto"/>
                                          </w:divBdr>
                                        </w:div>
                                      </w:divsChild>
                                    </w:div>
                                    <w:div w:id="499004414">
                                      <w:marLeft w:val="0"/>
                                      <w:marRight w:val="0"/>
                                      <w:marTop w:val="0"/>
                                      <w:marBottom w:val="0"/>
                                      <w:divBdr>
                                        <w:top w:val="none" w:sz="0" w:space="0" w:color="auto"/>
                                        <w:left w:val="none" w:sz="0" w:space="0" w:color="auto"/>
                                        <w:bottom w:val="none" w:sz="0" w:space="0" w:color="auto"/>
                                        <w:right w:val="none" w:sz="0" w:space="0" w:color="auto"/>
                                      </w:divBdr>
                                      <w:divsChild>
                                        <w:div w:id="1060446047">
                                          <w:marLeft w:val="0"/>
                                          <w:marRight w:val="0"/>
                                          <w:marTop w:val="0"/>
                                          <w:marBottom w:val="0"/>
                                          <w:divBdr>
                                            <w:top w:val="none" w:sz="0" w:space="0" w:color="auto"/>
                                            <w:left w:val="none" w:sz="0" w:space="0" w:color="auto"/>
                                            <w:bottom w:val="none" w:sz="0" w:space="0" w:color="auto"/>
                                            <w:right w:val="none" w:sz="0" w:space="0" w:color="auto"/>
                                          </w:divBdr>
                                        </w:div>
                                      </w:divsChild>
                                    </w:div>
                                    <w:div w:id="1644694846">
                                      <w:marLeft w:val="0"/>
                                      <w:marRight w:val="0"/>
                                      <w:marTop w:val="0"/>
                                      <w:marBottom w:val="0"/>
                                      <w:divBdr>
                                        <w:top w:val="none" w:sz="0" w:space="0" w:color="auto"/>
                                        <w:left w:val="none" w:sz="0" w:space="0" w:color="auto"/>
                                        <w:bottom w:val="none" w:sz="0" w:space="0" w:color="auto"/>
                                        <w:right w:val="none" w:sz="0" w:space="0" w:color="auto"/>
                                      </w:divBdr>
                                      <w:divsChild>
                                        <w:div w:id="681203961">
                                          <w:marLeft w:val="0"/>
                                          <w:marRight w:val="0"/>
                                          <w:marTop w:val="0"/>
                                          <w:marBottom w:val="0"/>
                                          <w:divBdr>
                                            <w:top w:val="none" w:sz="0" w:space="0" w:color="auto"/>
                                            <w:left w:val="none" w:sz="0" w:space="0" w:color="auto"/>
                                            <w:bottom w:val="none" w:sz="0" w:space="0" w:color="auto"/>
                                            <w:right w:val="none" w:sz="0" w:space="0" w:color="auto"/>
                                          </w:divBdr>
                                        </w:div>
                                      </w:divsChild>
                                    </w:div>
                                    <w:div w:id="179248911">
                                      <w:marLeft w:val="0"/>
                                      <w:marRight w:val="0"/>
                                      <w:marTop w:val="0"/>
                                      <w:marBottom w:val="0"/>
                                      <w:divBdr>
                                        <w:top w:val="none" w:sz="0" w:space="0" w:color="auto"/>
                                        <w:left w:val="none" w:sz="0" w:space="0" w:color="auto"/>
                                        <w:bottom w:val="none" w:sz="0" w:space="0" w:color="auto"/>
                                        <w:right w:val="none" w:sz="0" w:space="0" w:color="auto"/>
                                      </w:divBdr>
                                      <w:divsChild>
                                        <w:div w:id="504323502">
                                          <w:marLeft w:val="0"/>
                                          <w:marRight w:val="0"/>
                                          <w:marTop w:val="0"/>
                                          <w:marBottom w:val="0"/>
                                          <w:divBdr>
                                            <w:top w:val="none" w:sz="0" w:space="0" w:color="auto"/>
                                            <w:left w:val="none" w:sz="0" w:space="0" w:color="auto"/>
                                            <w:bottom w:val="none" w:sz="0" w:space="0" w:color="auto"/>
                                            <w:right w:val="none" w:sz="0" w:space="0" w:color="auto"/>
                                          </w:divBdr>
                                        </w:div>
                                      </w:divsChild>
                                    </w:div>
                                    <w:div w:id="1623731656">
                                      <w:marLeft w:val="0"/>
                                      <w:marRight w:val="0"/>
                                      <w:marTop w:val="0"/>
                                      <w:marBottom w:val="0"/>
                                      <w:divBdr>
                                        <w:top w:val="none" w:sz="0" w:space="0" w:color="auto"/>
                                        <w:left w:val="none" w:sz="0" w:space="0" w:color="auto"/>
                                        <w:bottom w:val="none" w:sz="0" w:space="0" w:color="auto"/>
                                        <w:right w:val="none" w:sz="0" w:space="0" w:color="auto"/>
                                      </w:divBdr>
                                      <w:divsChild>
                                        <w:div w:id="25179082">
                                          <w:marLeft w:val="0"/>
                                          <w:marRight w:val="0"/>
                                          <w:marTop w:val="0"/>
                                          <w:marBottom w:val="0"/>
                                          <w:divBdr>
                                            <w:top w:val="none" w:sz="0" w:space="0" w:color="auto"/>
                                            <w:left w:val="none" w:sz="0" w:space="0" w:color="auto"/>
                                            <w:bottom w:val="none" w:sz="0" w:space="0" w:color="auto"/>
                                            <w:right w:val="none" w:sz="0" w:space="0" w:color="auto"/>
                                          </w:divBdr>
                                        </w:div>
                                      </w:divsChild>
                                    </w:div>
                                    <w:div w:id="767119804">
                                      <w:marLeft w:val="0"/>
                                      <w:marRight w:val="0"/>
                                      <w:marTop w:val="0"/>
                                      <w:marBottom w:val="0"/>
                                      <w:divBdr>
                                        <w:top w:val="none" w:sz="0" w:space="0" w:color="auto"/>
                                        <w:left w:val="none" w:sz="0" w:space="0" w:color="auto"/>
                                        <w:bottom w:val="none" w:sz="0" w:space="0" w:color="auto"/>
                                        <w:right w:val="none" w:sz="0" w:space="0" w:color="auto"/>
                                      </w:divBdr>
                                      <w:divsChild>
                                        <w:div w:id="1849517197">
                                          <w:marLeft w:val="0"/>
                                          <w:marRight w:val="0"/>
                                          <w:marTop w:val="0"/>
                                          <w:marBottom w:val="0"/>
                                          <w:divBdr>
                                            <w:top w:val="none" w:sz="0" w:space="0" w:color="auto"/>
                                            <w:left w:val="none" w:sz="0" w:space="0" w:color="auto"/>
                                            <w:bottom w:val="none" w:sz="0" w:space="0" w:color="auto"/>
                                            <w:right w:val="none" w:sz="0" w:space="0" w:color="auto"/>
                                          </w:divBdr>
                                        </w:div>
                                      </w:divsChild>
                                    </w:div>
                                    <w:div w:id="740711473">
                                      <w:marLeft w:val="0"/>
                                      <w:marRight w:val="0"/>
                                      <w:marTop w:val="0"/>
                                      <w:marBottom w:val="0"/>
                                      <w:divBdr>
                                        <w:top w:val="none" w:sz="0" w:space="0" w:color="auto"/>
                                        <w:left w:val="none" w:sz="0" w:space="0" w:color="auto"/>
                                        <w:bottom w:val="none" w:sz="0" w:space="0" w:color="auto"/>
                                        <w:right w:val="none" w:sz="0" w:space="0" w:color="auto"/>
                                      </w:divBdr>
                                      <w:divsChild>
                                        <w:div w:id="1002469499">
                                          <w:marLeft w:val="0"/>
                                          <w:marRight w:val="0"/>
                                          <w:marTop w:val="0"/>
                                          <w:marBottom w:val="0"/>
                                          <w:divBdr>
                                            <w:top w:val="none" w:sz="0" w:space="0" w:color="auto"/>
                                            <w:left w:val="none" w:sz="0" w:space="0" w:color="auto"/>
                                            <w:bottom w:val="none" w:sz="0" w:space="0" w:color="auto"/>
                                            <w:right w:val="none" w:sz="0" w:space="0" w:color="auto"/>
                                          </w:divBdr>
                                        </w:div>
                                      </w:divsChild>
                                    </w:div>
                                    <w:div w:id="1457026777">
                                      <w:marLeft w:val="0"/>
                                      <w:marRight w:val="0"/>
                                      <w:marTop w:val="0"/>
                                      <w:marBottom w:val="0"/>
                                      <w:divBdr>
                                        <w:top w:val="none" w:sz="0" w:space="0" w:color="auto"/>
                                        <w:left w:val="none" w:sz="0" w:space="0" w:color="auto"/>
                                        <w:bottom w:val="none" w:sz="0" w:space="0" w:color="auto"/>
                                        <w:right w:val="none" w:sz="0" w:space="0" w:color="auto"/>
                                      </w:divBdr>
                                      <w:divsChild>
                                        <w:div w:id="1745563717">
                                          <w:marLeft w:val="0"/>
                                          <w:marRight w:val="0"/>
                                          <w:marTop w:val="0"/>
                                          <w:marBottom w:val="0"/>
                                          <w:divBdr>
                                            <w:top w:val="none" w:sz="0" w:space="0" w:color="auto"/>
                                            <w:left w:val="none" w:sz="0" w:space="0" w:color="auto"/>
                                            <w:bottom w:val="none" w:sz="0" w:space="0" w:color="auto"/>
                                            <w:right w:val="none" w:sz="0" w:space="0" w:color="auto"/>
                                          </w:divBdr>
                                        </w:div>
                                      </w:divsChild>
                                    </w:div>
                                    <w:div w:id="821044213">
                                      <w:marLeft w:val="0"/>
                                      <w:marRight w:val="0"/>
                                      <w:marTop w:val="0"/>
                                      <w:marBottom w:val="0"/>
                                      <w:divBdr>
                                        <w:top w:val="none" w:sz="0" w:space="0" w:color="auto"/>
                                        <w:left w:val="none" w:sz="0" w:space="0" w:color="auto"/>
                                        <w:bottom w:val="none" w:sz="0" w:space="0" w:color="auto"/>
                                        <w:right w:val="none" w:sz="0" w:space="0" w:color="auto"/>
                                      </w:divBdr>
                                      <w:divsChild>
                                        <w:div w:id="518659382">
                                          <w:marLeft w:val="0"/>
                                          <w:marRight w:val="0"/>
                                          <w:marTop w:val="0"/>
                                          <w:marBottom w:val="0"/>
                                          <w:divBdr>
                                            <w:top w:val="none" w:sz="0" w:space="0" w:color="auto"/>
                                            <w:left w:val="none" w:sz="0" w:space="0" w:color="auto"/>
                                            <w:bottom w:val="none" w:sz="0" w:space="0" w:color="auto"/>
                                            <w:right w:val="none" w:sz="0" w:space="0" w:color="auto"/>
                                          </w:divBdr>
                                        </w:div>
                                      </w:divsChild>
                                    </w:div>
                                    <w:div w:id="1825117997">
                                      <w:marLeft w:val="0"/>
                                      <w:marRight w:val="0"/>
                                      <w:marTop w:val="0"/>
                                      <w:marBottom w:val="0"/>
                                      <w:divBdr>
                                        <w:top w:val="none" w:sz="0" w:space="0" w:color="auto"/>
                                        <w:left w:val="none" w:sz="0" w:space="0" w:color="auto"/>
                                        <w:bottom w:val="none" w:sz="0" w:space="0" w:color="auto"/>
                                        <w:right w:val="none" w:sz="0" w:space="0" w:color="auto"/>
                                      </w:divBdr>
                                      <w:divsChild>
                                        <w:div w:id="1996840469">
                                          <w:marLeft w:val="0"/>
                                          <w:marRight w:val="0"/>
                                          <w:marTop w:val="0"/>
                                          <w:marBottom w:val="0"/>
                                          <w:divBdr>
                                            <w:top w:val="none" w:sz="0" w:space="0" w:color="auto"/>
                                            <w:left w:val="none" w:sz="0" w:space="0" w:color="auto"/>
                                            <w:bottom w:val="none" w:sz="0" w:space="0" w:color="auto"/>
                                            <w:right w:val="none" w:sz="0" w:space="0" w:color="auto"/>
                                          </w:divBdr>
                                        </w:div>
                                      </w:divsChild>
                                    </w:div>
                                    <w:div w:id="1255897491">
                                      <w:marLeft w:val="0"/>
                                      <w:marRight w:val="0"/>
                                      <w:marTop w:val="0"/>
                                      <w:marBottom w:val="0"/>
                                      <w:divBdr>
                                        <w:top w:val="none" w:sz="0" w:space="0" w:color="auto"/>
                                        <w:left w:val="none" w:sz="0" w:space="0" w:color="auto"/>
                                        <w:bottom w:val="none" w:sz="0" w:space="0" w:color="auto"/>
                                        <w:right w:val="none" w:sz="0" w:space="0" w:color="auto"/>
                                      </w:divBdr>
                                      <w:divsChild>
                                        <w:div w:id="810057705">
                                          <w:marLeft w:val="0"/>
                                          <w:marRight w:val="0"/>
                                          <w:marTop w:val="0"/>
                                          <w:marBottom w:val="0"/>
                                          <w:divBdr>
                                            <w:top w:val="none" w:sz="0" w:space="0" w:color="auto"/>
                                            <w:left w:val="none" w:sz="0" w:space="0" w:color="auto"/>
                                            <w:bottom w:val="none" w:sz="0" w:space="0" w:color="auto"/>
                                            <w:right w:val="none" w:sz="0" w:space="0" w:color="auto"/>
                                          </w:divBdr>
                                        </w:div>
                                      </w:divsChild>
                                    </w:div>
                                    <w:div w:id="1712608798">
                                      <w:marLeft w:val="0"/>
                                      <w:marRight w:val="0"/>
                                      <w:marTop w:val="0"/>
                                      <w:marBottom w:val="0"/>
                                      <w:divBdr>
                                        <w:top w:val="none" w:sz="0" w:space="0" w:color="auto"/>
                                        <w:left w:val="none" w:sz="0" w:space="0" w:color="auto"/>
                                        <w:bottom w:val="none" w:sz="0" w:space="0" w:color="auto"/>
                                        <w:right w:val="none" w:sz="0" w:space="0" w:color="auto"/>
                                      </w:divBdr>
                                      <w:divsChild>
                                        <w:div w:id="780297065">
                                          <w:marLeft w:val="0"/>
                                          <w:marRight w:val="0"/>
                                          <w:marTop w:val="0"/>
                                          <w:marBottom w:val="0"/>
                                          <w:divBdr>
                                            <w:top w:val="none" w:sz="0" w:space="0" w:color="auto"/>
                                            <w:left w:val="none" w:sz="0" w:space="0" w:color="auto"/>
                                            <w:bottom w:val="none" w:sz="0" w:space="0" w:color="auto"/>
                                            <w:right w:val="none" w:sz="0" w:space="0" w:color="auto"/>
                                          </w:divBdr>
                                        </w:div>
                                      </w:divsChild>
                                    </w:div>
                                    <w:div w:id="875891210">
                                      <w:marLeft w:val="0"/>
                                      <w:marRight w:val="0"/>
                                      <w:marTop w:val="0"/>
                                      <w:marBottom w:val="0"/>
                                      <w:divBdr>
                                        <w:top w:val="none" w:sz="0" w:space="0" w:color="auto"/>
                                        <w:left w:val="none" w:sz="0" w:space="0" w:color="auto"/>
                                        <w:bottom w:val="none" w:sz="0" w:space="0" w:color="auto"/>
                                        <w:right w:val="none" w:sz="0" w:space="0" w:color="auto"/>
                                      </w:divBdr>
                                      <w:divsChild>
                                        <w:div w:id="1759864400">
                                          <w:marLeft w:val="0"/>
                                          <w:marRight w:val="0"/>
                                          <w:marTop w:val="0"/>
                                          <w:marBottom w:val="0"/>
                                          <w:divBdr>
                                            <w:top w:val="none" w:sz="0" w:space="0" w:color="auto"/>
                                            <w:left w:val="none" w:sz="0" w:space="0" w:color="auto"/>
                                            <w:bottom w:val="none" w:sz="0" w:space="0" w:color="auto"/>
                                            <w:right w:val="none" w:sz="0" w:space="0" w:color="auto"/>
                                          </w:divBdr>
                                        </w:div>
                                      </w:divsChild>
                                    </w:div>
                                    <w:div w:id="564417906">
                                      <w:marLeft w:val="0"/>
                                      <w:marRight w:val="0"/>
                                      <w:marTop w:val="0"/>
                                      <w:marBottom w:val="0"/>
                                      <w:divBdr>
                                        <w:top w:val="none" w:sz="0" w:space="0" w:color="auto"/>
                                        <w:left w:val="none" w:sz="0" w:space="0" w:color="auto"/>
                                        <w:bottom w:val="none" w:sz="0" w:space="0" w:color="auto"/>
                                        <w:right w:val="none" w:sz="0" w:space="0" w:color="auto"/>
                                      </w:divBdr>
                                      <w:divsChild>
                                        <w:div w:id="496188161">
                                          <w:marLeft w:val="0"/>
                                          <w:marRight w:val="0"/>
                                          <w:marTop w:val="0"/>
                                          <w:marBottom w:val="0"/>
                                          <w:divBdr>
                                            <w:top w:val="none" w:sz="0" w:space="0" w:color="auto"/>
                                            <w:left w:val="none" w:sz="0" w:space="0" w:color="auto"/>
                                            <w:bottom w:val="none" w:sz="0" w:space="0" w:color="auto"/>
                                            <w:right w:val="none" w:sz="0" w:space="0" w:color="auto"/>
                                          </w:divBdr>
                                        </w:div>
                                      </w:divsChild>
                                    </w:div>
                                    <w:div w:id="1555964609">
                                      <w:marLeft w:val="0"/>
                                      <w:marRight w:val="0"/>
                                      <w:marTop w:val="0"/>
                                      <w:marBottom w:val="0"/>
                                      <w:divBdr>
                                        <w:top w:val="none" w:sz="0" w:space="0" w:color="auto"/>
                                        <w:left w:val="none" w:sz="0" w:space="0" w:color="auto"/>
                                        <w:bottom w:val="none" w:sz="0" w:space="0" w:color="auto"/>
                                        <w:right w:val="none" w:sz="0" w:space="0" w:color="auto"/>
                                      </w:divBdr>
                                      <w:divsChild>
                                        <w:div w:id="338580848">
                                          <w:marLeft w:val="0"/>
                                          <w:marRight w:val="0"/>
                                          <w:marTop w:val="0"/>
                                          <w:marBottom w:val="0"/>
                                          <w:divBdr>
                                            <w:top w:val="none" w:sz="0" w:space="0" w:color="auto"/>
                                            <w:left w:val="none" w:sz="0" w:space="0" w:color="auto"/>
                                            <w:bottom w:val="none" w:sz="0" w:space="0" w:color="auto"/>
                                            <w:right w:val="none" w:sz="0" w:space="0" w:color="auto"/>
                                          </w:divBdr>
                                        </w:div>
                                      </w:divsChild>
                                    </w:div>
                                    <w:div w:id="318731646">
                                      <w:marLeft w:val="0"/>
                                      <w:marRight w:val="0"/>
                                      <w:marTop w:val="0"/>
                                      <w:marBottom w:val="0"/>
                                      <w:divBdr>
                                        <w:top w:val="none" w:sz="0" w:space="0" w:color="auto"/>
                                        <w:left w:val="none" w:sz="0" w:space="0" w:color="auto"/>
                                        <w:bottom w:val="none" w:sz="0" w:space="0" w:color="auto"/>
                                        <w:right w:val="none" w:sz="0" w:space="0" w:color="auto"/>
                                      </w:divBdr>
                                      <w:divsChild>
                                        <w:div w:id="1589121216">
                                          <w:marLeft w:val="0"/>
                                          <w:marRight w:val="0"/>
                                          <w:marTop w:val="0"/>
                                          <w:marBottom w:val="0"/>
                                          <w:divBdr>
                                            <w:top w:val="none" w:sz="0" w:space="0" w:color="auto"/>
                                            <w:left w:val="none" w:sz="0" w:space="0" w:color="auto"/>
                                            <w:bottom w:val="none" w:sz="0" w:space="0" w:color="auto"/>
                                            <w:right w:val="none" w:sz="0" w:space="0" w:color="auto"/>
                                          </w:divBdr>
                                        </w:div>
                                      </w:divsChild>
                                    </w:div>
                                    <w:div w:id="1376270819">
                                      <w:marLeft w:val="0"/>
                                      <w:marRight w:val="0"/>
                                      <w:marTop w:val="0"/>
                                      <w:marBottom w:val="0"/>
                                      <w:divBdr>
                                        <w:top w:val="none" w:sz="0" w:space="0" w:color="auto"/>
                                        <w:left w:val="none" w:sz="0" w:space="0" w:color="auto"/>
                                        <w:bottom w:val="none" w:sz="0" w:space="0" w:color="auto"/>
                                        <w:right w:val="none" w:sz="0" w:space="0" w:color="auto"/>
                                      </w:divBdr>
                                      <w:divsChild>
                                        <w:div w:id="234513957">
                                          <w:marLeft w:val="0"/>
                                          <w:marRight w:val="0"/>
                                          <w:marTop w:val="0"/>
                                          <w:marBottom w:val="0"/>
                                          <w:divBdr>
                                            <w:top w:val="none" w:sz="0" w:space="0" w:color="auto"/>
                                            <w:left w:val="none" w:sz="0" w:space="0" w:color="auto"/>
                                            <w:bottom w:val="none" w:sz="0" w:space="0" w:color="auto"/>
                                            <w:right w:val="none" w:sz="0" w:space="0" w:color="auto"/>
                                          </w:divBdr>
                                        </w:div>
                                      </w:divsChild>
                                    </w:div>
                                    <w:div w:id="87891866">
                                      <w:marLeft w:val="0"/>
                                      <w:marRight w:val="0"/>
                                      <w:marTop w:val="0"/>
                                      <w:marBottom w:val="0"/>
                                      <w:divBdr>
                                        <w:top w:val="none" w:sz="0" w:space="0" w:color="auto"/>
                                        <w:left w:val="none" w:sz="0" w:space="0" w:color="auto"/>
                                        <w:bottom w:val="none" w:sz="0" w:space="0" w:color="auto"/>
                                        <w:right w:val="none" w:sz="0" w:space="0" w:color="auto"/>
                                      </w:divBdr>
                                      <w:divsChild>
                                        <w:div w:id="1568957467">
                                          <w:marLeft w:val="0"/>
                                          <w:marRight w:val="0"/>
                                          <w:marTop w:val="0"/>
                                          <w:marBottom w:val="0"/>
                                          <w:divBdr>
                                            <w:top w:val="none" w:sz="0" w:space="0" w:color="auto"/>
                                            <w:left w:val="none" w:sz="0" w:space="0" w:color="auto"/>
                                            <w:bottom w:val="none" w:sz="0" w:space="0" w:color="auto"/>
                                            <w:right w:val="none" w:sz="0" w:space="0" w:color="auto"/>
                                          </w:divBdr>
                                        </w:div>
                                      </w:divsChild>
                                    </w:div>
                                    <w:div w:id="878199627">
                                      <w:marLeft w:val="0"/>
                                      <w:marRight w:val="0"/>
                                      <w:marTop w:val="0"/>
                                      <w:marBottom w:val="0"/>
                                      <w:divBdr>
                                        <w:top w:val="none" w:sz="0" w:space="0" w:color="auto"/>
                                        <w:left w:val="none" w:sz="0" w:space="0" w:color="auto"/>
                                        <w:bottom w:val="none" w:sz="0" w:space="0" w:color="auto"/>
                                        <w:right w:val="none" w:sz="0" w:space="0" w:color="auto"/>
                                      </w:divBdr>
                                      <w:divsChild>
                                        <w:div w:id="1639534962">
                                          <w:marLeft w:val="0"/>
                                          <w:marRight w:val="0"/>
                                          <w:marTop w:val="0"/>
                                          <w:marBottom w:val="0"/>
                                          <w:divBdr>
                                            <w:top w:val="none" w:sz="0" w:space="0" w:color="auto"/>
                                            <w:left w:val="none" w:sz="0" w:space="0" w:color="auto"/>
                                            <w:bottom w:val="none" w:sz="0" w:space="0" w:color="auto"/>
                                            <w:right w:val="none" w:sz="0" w:space="0" w:color="auto"/>
                                          </w:divBdr>
                                        </w:div>
                                      </w:divsChild>
                                    </w:div>
                                    <w:div w:id="620842418">
                                      <w:marLeft w:val="0"/>
                                      <w:marRight w:val="0"/>
                                      <w:marTop w:val="0"/>
                                      <w:marBottom w:val="0"/>
                                      <w:divBdr>
                                        <w:top w:val="none" w:sz="0" w:space="0" w:color="auto"/>
                                        <w:left w:val="none" w:sz="0" w:space="0" w:color="auto"/>
                                        <w:bottom w:val="none" w:sz="0" w:space="0" w:color="auto"/>
                                        <w:right w:val="none" w:sz="0" w:space="0" w:color="auto"/>
                                      </w:divBdr>
                                      <w:divsChild>
                                        <w:div w:id="581911134">
                                          <w:marLeft w:val="0"/>
                                          <w:marRight w:val="0"/>
                                          <w:marTop w:val="0"/>
                                          <w:marBottom w:val="0"/>
                                          <w:divBdr>
                                            <w:top w:val="none" w:sz="0" w:space="0" w:color="auto"/>
                                            <w:left w:val="none" w:sz="0" w:space="0" w:color="auto"/>
                                            <w:bottom w:val="none" w:sz="0" w:space="0" w:color="auto"/>
                                            <w:right w:val="none" w:sz="0" w:space="0" w:color="auto"/>
                                          </w:divBdr>
                                        </w:div>
                                      </w:divsChild>
                                    </w:div>
                                    <w:div w:id="1895660563">
                                      <w:marLeft w:val="0"/>
                                      <w:marRight w:val="0"/>
                                      <w:marTop w:val="0"/>
                                      <w:marBottom w:val="0"/>
                                      <w:divBdr>
                                        <w:top w:val="none" w:sz="0" w:space="0" w:color="auto"/>
                                        <w:left w:val="none" w:sz="0" w:space="0" w:color="auto"/>
                                        <w:bottom w:val="none" w:sz="0" w:space="0" w:color="auto"/>
                                        <w:right w:val="none" w:sz="0" w:space="0" w:color="auto"/>
                                      </w:divBdr>
                                      <w:divsChild>
                                        <w:div w:id="1368217953">
                                          <w:marLeft w:val="0"/>
                                          <w:marRight w:val="0"/>
                                          <w:marTop w:val="0"/>
                                          <w:marBottom w:val="0"/>
                                          <w:divBdr>
                                            <w:top w:val="none" w:sz="0" w:space="0" w:color="auto"/>
                                            <w:left w:val="none" w:sz="0" w:space="0" w:color="auto"/>
                                            <w:bottom w:val="none" w:sz="0" w:space="0" w:color="auto"/>
                                            <w:right w:val="none" w:sz="0" w:space="0" w:color="auto"/>
                                          </w:divBdr>
                                        </w:div>
                                      </w:divsChild>
                                    </w:div>
                                    <w:div w:id="311447191">
                                      <w:marLeft w:val="0"/>
                                      <w:marRight w:val="0"/>
                                      <w:marTop w:val="0"/>
                                      <w:marBottom w:val="0"/>
                                      <w:divBdr>
                                        <w:top w:val="none" w:sz="0" w:space="0" w:color="auto"/>
                                        <w:left w:val="none" w:sz="0" w:space="0" w:color="auto"/>
                                        <w:bottom w:val="none" w:sz="0" w:space="0" w:color="auto"/>
                                        <w:right w:val="none" w:sz="0" w:space="0" w:color="auto"/>
                                      </w:divBdr>
                                      <w:divsChild>
                                        <w:div w:id="178396256">
                                          <w:marLeft w:val="0"/>
                                          <w:marRight w:val="0"/>
                                          <w:marTop w:val="0"/>
                                          <w:marBottom w:val="0"/>
                                          <w:divBdr>
                                            <w:top w:val="none" w:sz="0" w:space="0" w:color="auto"/>
                                            <w:left w:val="none" w:sz="0" w:space="0" w:color="auto"/>
                                            <w:bottom w:val="none" w:sz="0" w:space="0" w:color="auto"/>
                                            <w:right w:val="none" w:sz="0" w:space="0" w:color="auto"/>
                                          </w:divBdr>
                                        </w:div>
                                      </w:divsChild>
                                    </w:div>
                                    <w:div w:id="1834177494">
                                      <w:marLeft w:val="0"/>
                                      <w:marRight w:val="0"/>
                                      <w:marTop w:val="0"/>
                                      <w:marBottom w:val="0"/>
                                      <w:divBdr>
                                        <w:top w:val="none" w:sz="0" w:space="0" w:color="auto"/>
                                        <w:left w:val="none" w:sz="0" w:space="0" w:color="auto"/>
                                        <w:bottom w:val="none" w:sz="0" w:space="0" w:color="auto"/>
                                        <w:right w:val="none" w:sz="0" w:space="0" w:color="auto"/>
                                      </w:divBdr>
                                      <w:divsChild>
                                        <w:div w:id="114367750">
                                          <w:marLeft w:val="0"/>
                                          <w:marRight w:val="0"/>
                                          <w:marTop w:val="0"/>
                                          <w:marBottom w:val="0"/>
                                          <w:divBdr>
                                            <w:top w:val="none" w:sz="0" w:space="0" w:color="auto"/>
                                            <w:left w:val="none" w:sz="0" w:space="0" w:color="auto"/>
                                            <w:bottom w:val="none" w:sz="0" w:space="0" w:color="auto"/>
                                            <w:right w:val="none" w:sz="0" w:space="0" w:color="auto"/>
                                          </w:divBdr>
                                        </w:div>
                                      </w:divsChild>
                                    </w:div>
                                    <w:div w:id="220796462">
                                      <w:marLeft w:val="0"/>
                                      <w:marRight w:val="0"/>
                                      <w:marTop w:val="0"/>
                                      <w:marBottom w:val="0"/>
                                      <w:divBdr>
                                        <w:top w:val="none" w:sz="0" w:space="0" w:color="auto"/>
                                        <w:left w:val="none" w:sz="0" w:space="0" w:color="auto"/>
                                        <w:bottom w:val="none" w:sz="0" w:space="0" w:color="auto"/>
                                        <w:right w:val="none" w:sz="0" w:space="0" w:color="auto"/>
                                      </w:divBdr>
                                      <w:divsChild>
                                        <w:div w:id="1541044790">
                                          <w:marLeft w:val="0"/>
                                          <w:marRight w:val="0"/>
                                          <w:marTop w:val="0"/>
                                          <w:marBottom w:val="0"/>
                                          <w:divBdr>
                                            <w:top w:val="none" w:sz="0" w:space="0" w:color="auto"/>
                                            <w:left w:val="none" w:sz="0" w:space="0" w:color="auto"/>
                                            <w:bottom w:val="none" w:sz="0" w:space="0" w:color="auto"/>
                                            <w:right w:val="none" w:sz="0" w:space="0" w:color="auto"/>
                                          </w:divBdr>
                                        </w:div>
                                      </w:divsChild>
                                    </w:div>
                                    <w:div w:id="1778404772">
                                      <w:marLeft w:val="0"/>
                                      <w:marRight w:val="0"/>
                                      <w:marTop w:val="0"/>
                                      <w:marBottom w:val="0"/>
                                      <w:divBdr>
                                        <w:top w:val="none" w:sz="0" w:space="0" w:color="auto"/>
                                        <w:left w:val="none" w:sz="0" w:space="0" w:color="auto"/>
                                        <w:bottom w:val="none" w:sz="0" w:space="0" w:color="auto"/>
                                        <w:right w:val="none" w:sz="0" w:space="0" w:color="auto"/>
                                      </w:divBdr>
                                      <w:divsChild>
                                        <w:div w:id="1938781522">
                                          <w:marLeft w:val="0"/>
                                          <w:marRight w:val="0"/>
                                          <w:marTop w:val="0"/>
                                          <w:marBottom w:val="0"/>
                                          <w:divBdr>
                                            <w:top w:val="none" w:sz="0" w:space="0" w:color="auto"/>
                                            <w:left w:val="none" w:sz="0" w:space="0" w:color="auto"/>
                                            <w:bottom w:val="none" w:sz="0" w:space="0" w:color="auto"/>
                                            <w:right w:val="none" w:sz="0" w:space="0" w:color="auto"/>
                                          </w:divBdr>
                                        </w:div>
                                      </w:divsChild>
                                    </w:div>
                                    <w:div w:id="52511773">
                                      <w:marLeft w:val="0"/>
                                      <w:marRight w:val="0"/>
                                      <w:marTop w:val="0"/>
                                      <w:marBottom w:val="0"/>
                                      <w:divBdr>
                                        <w:top w:val="none" w:sz="0" w:space="0" w:color="auto"/>
                                        <w:left w:val="none" w:sz="0" w:space="0" w:color="auto"/>
                                        <w:bottom w:val="none" w:sz="0" w:space="0" w:color="auto"/>
                                        <w:right w:val="none" w:sz="0" w:space="0" w:color="auto"/>
                                      </w:divBdr>
                                      <w:divsChild>
                                        <w:div w:id="498884551">
                                          <w:marLeft w:val="0"/>
                                          <w:marRight w:val="0"/>
                                          <w:marTop w:val="0"/>
                                          <w:marBottom w:val="0"/>
                                          <w:divBdr>
                                            <w:top w:val="none" w:sz="0" w:space="0" w:color="auto"/>
                                            <w:left w:val="none" w:sz="0" w:space="0" w:color="auto"/>
                                            <w:bottom w:val="none" w:sz="0" w:space="0" w:color="auto"/>
                                            <w:right w:val="none" w:sz="0" w:space="0" w:color="auto"/>
                                          </w:divBdr>
                                        </w:div>
                                      </w:divsChild>
                                    </w:div>
                                    <w:div w:id="696924846">
                                      <w:marLeft w:val="0"/>
                                      <w:marRight w:val="0"/>
                                      <w:marTop w:val="0"/>
                                      <w:marBottom w:val="0"/>
                                      <w:divBdr>
                                        <w:top w:val="none" w:sz="0" w:space="0" w:color="auto"/>
                                        <w:left w:val="none" w:sz="0" w:space="0" w:color="auto"/>
                                        <w:bottom w:val="none" w:sz="0" w:space="0" w:color="auto"/>
                                        <w:right w:val="none" w:sz="0" w:space="0" w:color="auto"/>
                                      </w:divBdr>
                                      <w:divsChild>
                                        <w:div w:id="814295144">
                                          <w:marLeft w:val="0"/>
                                          <w:marRight w:val="0"/>
                                          <w:marTop w:val="0"/>
                                          <w:marBottom w:val="0"/>
                                          <w:divBdr>
                                            <w:top w:val="none" w:sz="0" w:space="0" w:color="auto"/>
                                            <w:left w:val="none" w:sz="0" w:space="0" w:color="auto"/>
                                            <w:bottom w:val="none" w:sz="0" w:space="0" w:color="auto"/>
                                            <w:right w:val="none" w:sz="0" w:space="0" w:color="auto"/>
                                          </w:divBdr>
                                        </w:div>
                                      </w:divsChild>
                                    </w:div>
                                    <w:div w:id="1146505658">
                                      <w:marLeft w:val="0"/>
                                      <w:marRight w:val="0"/>
                                      <w:marTop w:val="0"/>
                                      <w:marBottom w:val="0"/>
                                      <w:divBdr>
                                        <w:top w:val="none" w:sz="0" w:space="0" w:color="auto"/>
                                        <w:left w:val="none" w:sz="0" w:space="0" w:color="auto"/>
                                        <w:bottom w:val="none" w:sz="0" w:space="0" w:color="auto"/>
                                        <w:right w:val="none" w:sz="0" w:space="0" w:color="auto"/>
                                      </w:divBdr>
                                      <w:divsChild>
                                        <w:div w:id="1285503415">
                                          <w:marLeft w:val="0"/>
                                          <w:marRight w:val="0"/>
                                          <w:marTop w:val="0"/>
                                          <w:marBottom w:val="0"/>
                                          <w:divBdr>
                                            <w:top w:val="none" w:sz="0" w:space="0" w:color="auto"/>
                                            <w:left w:val="none" w:sz="0" w:space="0" w:color="auto"/>
                                            <w:bottom w:val="none" w:sz="0" w:space="0" w:color="auto"/>
                                            <w:right w:val="none" w:sz="0" w:space="0" w:color="auto"/>
                                          </w:divBdr>
                                        </w:div>
                                      </w:divsChild>
                                    </w:div>
                                    <w:div w:id="1251230041">
                                      <w:marLeft w:val="0"/>
                                      <w:marRight w:val="0"/>
                                      <w:marTop w:val="0"/>
                                      <w:marBottom w:val="0"/>
                                      <w:divBdr>
                                        <w:top w:val="none" w:sz="0" w:space="0" w:color="auto"/>
                                        <w:left w:val="none" w:sz="0" w:space="0" w:color="auto"/>
                                        <w:bottom w:val="none" w:sz="0" w:space="0" w:color="auto"/>
                                        <w:right w:val="none" w:sz="0" w:space="0" w:color="auto"/>
                                      </w:divBdr>
                                      <w:divsChild>
                                        <w:div w:id="328215854">
                                          <w:marLeft w:val="0"/>
                                          <w:marRight w:val="0"/>
                                          <w:marTop w:val="0"/>
                                          <w:marBottom w:val="0"/>
                                          <w:divBdr>
                                            <w:top w:val="none" w:sz="0" w:space="0" w:color="auto"/>
                                            <w:left w:val="none" w:sz="0" w:space="0" w:color="auto"/>
                                            <w:bottom w:val="none" w:sz="0" w:space="0" w:color="auto"/>
                                            <w:right w:val="none" w:sz="0" w:space="0" w:color="auto"/>
                                          </w:divBdr>
                                        </w:div>
                                      </w:divsChild>
                                    </w:div>
                                    <w:div w:id="1548375621">
                                      <w:marLeft w:val="0"/>
                                      <w:marRight w:val="0"/>
                                      <w:marTop w:val="0"/>
                                      <w:marBottom w:val="0"/>
                                      <w:divBdr>
                                        <w:top w:val="none" w:sz="0" w:space="0" w:color="auto"/>
                                        <w:left w:val="none" w:sz="0" w:space="0" w:color="auto"/>
                                        <w:bottom w:val="none" w:sz="0" w:space="0" w:color="auto"/>
                                        <w:right w:val="none" w:sz="0" w:space="0" w:color="auto"/>
                                      </w:divBdr>
                                      <w:divsChild>
                                        <w:div w:id="40635725">
                                          <w:marLeft w:val="0"/>
                                          <w:marRight w:val="0"/>
                                          <w:marTop w:val="0"/>
                                          <w:marBottom w:val="0"/>
                                          <w:divBdr>
                                            <w:top w:val="none" w:sz="0" w:space="0" w:color="auto"/>
                                            <w:left w:val="none" w:sz="0" w:space="0" w:color="auto"/>
                                            <w:bottom w:val="none" w:sz="0" w:space="0" w:color="auto"/>
                                            <w:right w:val="none" w:sz="0" w:space="0" w:color="auto"/>
                                          </w:divBdr>
                                        </w:div>
                                      </w:divsChild>
                                    </w:div>
                                    <w:div w:id="459107759">
                                      <w:marLeft w:val="0"/>
                                      <w:marRight w:val="0"/>
                                      <w:marTop w:val="0"/>
                                      <w:marBottom w:val="0"/>
                                      <w:divBdr>
                                        <w:top w:val="none" w:sz="0" w:space="0" w:color="auto"/>
                                        <w:left w:val="none" w:sz="0" w:space="0" w:color="auto"/>
                                        <w:bottom w:val="none" w:sz="0" w:space="0" w:color="auto"/>
                                        <w:right w:val="none" w:sz="0" w:space="0" w:color="auto"/>
                                      </w:divBdr>
                                      <w:divsChild>
                                        <w:div w:id="813716403">
                                          <w:marLeft w:val="0"/>
                                          <w:marRight w:val="0"/>
                                          <w:marTop w:val="0"/>
                                          <w:marBottom w:val="0"/>
                                          <w:divBdr>
                                            <w:top w:val="none" w:sz="0" w:space="0" w:color="auto"/>
                                            <w:left w:val="none" w:sz="0" w:space="0" w:color="auto"/>
                                            <w:bottom w:val="none" w:sz="0" w:space="0" w:color="auto"/>
                                            <w:right w:val="none" w:sz="0" w:space="0" w:color="auto"/>
                                          </w:divBdr>
                                        </w:div>
                                      </w:divsChild>
                                    </w:div>
                                    <w:div w:id="93285412">
                                      <w:marLeft w:val="0"/>
                                      <w:marRight w:val="0"/>
                                      <w:marTop w:val="0"/>
                                      <w:marBottom w:val="0"/>
                                      <w:divBdr>
                                        <w:top w:val="none" w:sz="0" w:space="0" w:color="auto"/>
                                        <w:left w:val="none" w:sz="0" w:space="0" w:color="auto"/>
                                        <w:bottom w:val="none" w:sz="0" w:space="0" w:color="auto"/>
                                        <w:right w:val="none" w:sz="0" w:space="0" w:color="auto"/>
                                      </w:divBdr>
                                      <w:divsChild>
                                        <w:div w:id="19797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469992">
                      <w:marLeft w:val="0"/>
                      <w:marRight w:val="0"/>
                      <w:marTop w:val="0"/>
                      <w:marBottom w:val="375"/>
                      <w:divBdr>
                        <w:top w:val="none" w:sz="0" w:space="0" w:color="auto"/>
                        <w:left w:val="none" w:sz="0" w:space="0" w:color="auto"/>
                        <w:bottom w:val="none" w:sz="0" w:space="0" w:color="auto"/>
                        <w:right w:val="none" w:sz="0" w:space="0" w:color="auto"/>
                      </w:divBdr>
                      <w:divsChild>
                        <w:div w:id="1080909092">
                          <w:marLeft w:val="0"/>
                          <w:marRight w:val="0"/>
                          <w:marTop w:val="0"/>
                          <w:marBottom w:val="0"/>
                          <w:divBdr>
                            <w:top w:val="none" w:sz="0" w:space="0" w:color="auto"/>
                            <w:left w:val="none" w:sz="0" w:space="0" w:color="auto"/>
                            <w:bottom w:val="none" w:sz="0" w:space="0" w:color="auto"/>
                            <w:right w:val="none" w:sz="0" w:space="0" w:color="auto"/>
                          </w:divBdr>
                          <w:divsChild>
                            <w:div w:id="446243654">
                              <w:marLeft w:val="0"/>
                              <w:marRight w:val="0"/>
                              <w:marTop w:val="0"/>
                              <w:marBottom w:val="0"/>
                              <w:divBdr>
                                <w:top w:val="none" w:sz="0" w:space="0" w:color="auto"/>
                                <w:left w:val="none" w:sz="0" w:space="0" w:color="auto"/>
                                <w:bottom w:val="none" w:sz="0" w:space="0" w:color="auto"/>
                                <w:right w:val="none" w:sz="0" w:space="0" w:color="auto"/>
                              </w:divBdr>
                              <w:divsChild>
                                <w:div w:id="99640661">
                                  <w:marLeft w:val="0"/>
                                  <w:marRight w:val="0"/>
                                  <w:marTop w:val="0"/>
                                  <w:marBottom w:val="0"/>
                                  <w:divBdr>
                                    <w:top w:val="none" w:sz="0" w:space="0" w:color="auto"/>
                                    <w:left w:val="none" w:sz="0" w:space="0" w:color="auto"/>
                                    <w:bottom w:val="none" w:sz="0" w:space="0" w:color="auto"/>
                                    <w:right w:val="none" w:sz="0" w:space="0" w:color="auto"/>
                                  </w:divBdr>
                                  <w:divsChild>
                                    <w:div w:id="1724518343">
                                      <w:marLeft w:val="0"/>
                                      <w:marRight w:val="0"/>
                                      <w:marTop w:val="0"/>
                                      <w:marBottom w:val="0"/>
                                      <w:divBdr>
                                        <w:top w:val="none" w:sz="0" w:space="0" w:color="auto"/>
                                        <w:left w:val="none" w:sz="0" w:space="0" w:color="auto"/>
                                        <w:bottom w:val="none" w:sz="0" w:space="0" w:color="auto"/>
                                        <w:right w:val="none" w:sz="0" w:space="0" w:color="auto"/>
                                      </w:divBdr>
                                      <w:divsChild>
                                        <w:div w:id="715666688">
                                          <w:marLeft w:val="0"/>
                                          <w:marRight w:val="0"/>
                                          <w:marTop w:val="0"/>
                                          <w:marBottom w:val="0"/>
                                          <w:divBdr>
                                            <w:top w:val="none" w:sz="0" w:space="0" w:color="auto"/>
                                            <w:left w:val="none" w:sz="0" w:space="0" w:color="auto"/>
                                            <w:bottom w:val="none" w:sz="0" w:space="0" w:color="auto"/>
                                            <w:right w:val="none" w:sz="0" w:space="0" w:color="auto"/>
                                          </w:divBdr>
                                        </w:div>
                                      </w:divsChild>
                                    </w:div>
                                    <w:div w:id="609313012">
                                      <w:marLeft w:val="0"/>
                                      <w:marRight w:val="0"/>
                                      <w:marTop w:val="0"/>
                                      <w:marBottom w:val="0"/>
                                      <w:divBdr>
                                        <w:top w:val="none" w:sz="0" w:space="0" w:color="auto"/>
                                        <w:left w:val="none" w:sz="0" w:space="0" w:color="auto"/>
                                        <w:bottom w:val="none" w:sz="0" w:space="0" w:color="auto"/>
                                        <w:right w:val="none" w:sz="0" w:space="0" w:color="auto"/>
                                      </w:divBdr>
                                      <w:divsChild>
                                        <w:div w:id="1118642833">
                                          <w:marLeft w:val="0"/>
                                          <w:marRight w:val="0"/>
                                          <w:marTop w:val="0"/>
                                          <w:marBottom w:val="0"/>
                                          <w:divBdr>
                                            <w:top w:val="none" w:sz="0" w:space="0" w:color="auto"/>
                                            <w:left w:val="none" w:sz="0" w:space="0" w:color="auto"/>
                                            <w:bottom w:val="none" w:sz="0" w:space="0" w:color="auto"/>
                                            <w:right w:val="none" w:sz="0" w:space="0" w:color="auto"/>
                                          </w:divBdr>
                                        </w:div>
                                      </w:divsChild>
                                    </w:div>
                                    <w:div w:id="8417061">
                                      <w:marLeft w:val="0"/>
                                      <w:marRight w:val="0"/>
                                      <w:marTop w:val="0"/>
                                      <w:marBottom w:val="0"/>
                                      <w:divBdr>
                                        <w:top w:val="none" w:sz="0" w:space="0" w:color="auto"/>
                                        <w:left w:val="none" w:sz="0" w:space="0" w:color="auto"/>
                                        <w:bottom w:val="none" w:sz="0" w:space="0" w:color="auto"/>
                                        <w:right w:val="none" w:sz="0" w:space="0" w:color="auto"/>
                                      </w:divBdr>
                                      <w:divsChild>
                                        <w:div w:id="176119111">
                                          <w:marLeft w:val="0"/>
                                          <w:marRight w:val="0"/>
                                          <w:marTop w:val="0"/>
                                          <w:marBottom w:val="0"/>
                                          <w:divBdr>
                                            <w:top w:val="none" w:sz="0" w:space="0" w:color="auto"/>
                                            <w:left w:val="none" w:sz="0" w:space="0" w:color="auto"/>
                                            <w:bottom w:val="none" w:sz="0" w:space="0" w:color="auto"/>
                                            <w:right w:val="none" w:sz="0" w:space="0" w:color="auto"/>
                                          </w:divBdr>
                                        </w:div>
                                      </w:divsChild>
                                    </w:div>
                                    <w:div w:id="3408360">
                                      <w:marLeft w:val="0"/>
                                      <w:marRight w:val="0"/>
                                      <w:marTop w:val="0"/>
                                      <w:marBottom w:val="0"/>
                                      <w:divBdr>
                                        <w:top w:val="none" w:sz="0" w:space="0" w:color="auto"/>
                                        <w:left w:val="none" w:sz="0" w:space="0" w:color="auto"/>
                                        <w:bottom w:val="none" w:sz="0" w:space="0" w:color="auto"/>
                                        <w:right w:val="none" w:sz="0" w:space="0" w:color="auto"/>
                                      </w:divBdr>
                                      <w:divsChild>
                                        <w:div w:id="320502265">
                                          <w:marLeft w:val="0"/>
                                          <w:marRight w:val="0"/>
                                          <w:marTop w:val="0"/>
                                          <w:marBottom w:val="0"/>
                                          <w:divBdr>
                                            <w:top w:val="none" w:sz="0" w:space="0" w:color="auto"/>
                                            <w:left w:val="none" w:sz="0" w:space="0" w:color="auto"/>
                                            <w:bottom w:val="none" w:sz="0" w:space="0" w:color="auto"/>
                                            <w:right w:val="none" w:sz="0" w:space="0" w:color="auto"/>
                                          </w:divBdr>
                                        </w:div>
                                      </w:divsChild>
                                    </w:div>
                                    <w:div w:id="944390096">
                                      <w:marLeft w:val="0"/>
                                      <w:marRight w:val="0"/>
                                      <w:marTop w:val="0"/>
                                      <w:marBottom w:val="0"/>
                                      <w:divBdr>
                                        <w:top w:val="none" w:sz="0" w:space="0" w:color="auto"/>
                                        <w:left w:val="none" w:sz="0" w:space="0" w:color="auto"/>
                                        <w:bottom w:val="none" w:sz="0" w:space="0" w:color="auto"/>
                                        <w:right w:val="none" w:sz="0" w:space="0" w:color="auto"/>
                                      </w:divBdr>
                                      <w:divsChild>
                                        <w:div w:id="854073791">
                                          <w:marLeft w:val="0"/>
                                          <w:marRight w:val="0"/>
                                          <w:marTop w:val="0"/>
                                          <w:marBottom w:val="0"/>
                                          <w:divBdr>
                                            <w:top w:val="none" w:sz="0" w:space="0" w:color="auto"/>
                                            <w:left w:val="none" w:sz="0" w:space="0" w:color="auto"/>
                                            <w:bottom w:val="none" w:sz="0" w:space="0" w:color="auto"/>
                                            <w:right w:val="none" w:sz="0" w:space="0" w:color="auto"/>
                                          </w:divBdr>
                                        </w:div>
                                      </w:divsChild>
                                    </w:div>
                                    <w:div w:id="2113621250">
                                      <w:marLeft w:val="0"/>
                                      <w:marRight w:val="0"/>
                                      <w:marTop w:val="0"/>
                                      <w:marBottom w:val="0"/>
                                      <w:divBdr>
                                        <w:top w:val="none" w:sz="0" w:space="0" w:color="auto"/>
                                        <w:left w:val="none" w:sz="0" w:space="0" w:color="auto"/>
                                        <w:bottom w:val="none" w:sz="0" w:space="0" w:color="auto"/>
                                        <w:right w:val="none" w:sz="0" w:space="0" w:color="auto"/>
                                      </w:divBdr>
                                      <w:divsChild>
                                        <w:div w:id="446706962">
                                          <w:marLeft w:val="0"/>
                                          <w:marRight w:val="0"/>
                                          <w:marTop w:val="0"/>
                                          <w:marBottom w:val="0"/>
                                          <w:divBdr>
                                            <w:top w:val="none" w:sz="0" w:space="0" w:color="auto"/>
                                            <w:left w:val="none" w:sz="0" w:space="0" w:color="auto"/>
                                            <w:bottom w:val="none" w:sz="0" w:space="0" w:color="auto"/>
                                            <w:right w:val="none" w:sz="0" w:space="0" w:color="auto"/>
                                          </w:divBdr>
                                        </w:div>
                                      </w:divsChild>
                                    </w:div>
                                    <w:div w:id="1186602010">
                                      <w:marLeft w:val="0"/>
                                      <w:marRight w:val="0"/>
                                      <w:marTop w:val="0"/>
                                      <w:marBottom w:val="0"/>
                                      <w:divBdr>
                                        <w:top w:val="none" w:sz="0" w:space="0" w:color="auto"/>
                                        <w:left w:val="none" w:sz="0" w:space="0" w:color="auto"/>
                                        <w:bottom w:val="none" w:sz="0" w:space="0" w:color="auto"/>
                                        <w:right w:val="none" w:sz="0" w:space="0" w:color="auto"/>
                                      </w:divBdr>
                                      <w:divsChild>
                                        <w:div w:id="1430926478">
                                          <w:marLeft w:val="0"/>
                                          <w:marRight w:val="0"/>
                                          <w:marTop w:val="0"/>
                                          <w:marBottom w:val="0"/>
                                          <w:divBdr>
                                            <w:top w:val="none" w:sz="0" w:space="0" w:color="auto"/>
                                            <w:left w:val="none" w:sz="0" w:space="0" w:color="auto"/>
                                            <w:bottom w:val="none" w:sz="0" w:space="0" w:color="auto"/>
                                            <w:right w:val="none" w:sz="0" w:space="0" w:color="auto"/>
                                          </w:divBdr>
                                        </w:div>
                                      </w:divsChild>
                                    </w:div>
                                    <w:div w:id="600339024">
                                      <w:marLeft w:val="0"/>
                                      <w:marRight w:val="0"/>
                                      <w:marTop w:val="0"/>
                                      <w:marBottom w:val="0"/>
                                      <w:divBdr>
                                        <w:top w:val="none" w:sz="0" w:space="0" w:color="auto"/>
                                        <w:left w:val="none" w:sz="0" w:space="0" w:color="auto"/>
                                        <w:bottom w:val="none" w:sz="0" w:space="0" w:color="auto"/>
                                        <w:right w:val="none" w:sz="0" w:space="0" w:color="auto"/>
                                      </w:divBdr>
                                      <w:divsChild>
                                        <w:div w:id="810095992">
                                          <w:marLeft w:val="0"/>
                                          <w:marRight w:val="0"/>
                                          <w:marTop w:val="0"/>
                                          <w:marBottom w:val="0"/>
                                          <w:divBdr>
                                            <w:top w:val="none" w:sz="0" w:space="0" w:color="auto"/>
                                            <w:left w:val="none" w:sz="0" w:space="0" w:color="auto"/>
                                            <w:bottom w:val="none" w:sz="0" w:space="0" w:color="auto"/>
                                            <w:right w:val="none" w:sz="0" w:space="0" w:color="auto"/>
                                          </w:divBdr>
                                        </w:div>
                                      </w:divsChild>
                                    </w:div>
                                    <w:div w:id="1132207877">
                                      <w:marLeft w:val="0"/>
                                      <w:marRight w:val="0"/>
                                      <w:marTop w:val="0"/>
                                      <w:marBottom w:val="0"/>
                                      <w:divBdr>
                                        <w:top w:val="none" w:sz="0" w:space="0" w:color="auto"/>
                                        <w:left w:val="none" w:sz="0" w:space="0" w:color="auto"/>
                                        <w:bottom w:val="none" w:sz="0" w:space="0" w:color="auto"/>
                                        <w:right w:val="none" w:sz="0" w:space="0" w:color="auto"/>
                                      </w:divBdr>
                                      <w:divsChild>
                                        <w:div w:id="368261299">
                                          <w:marLeft w:val="0"/>
                                          <w:marRight w:val="0"/>
                                          <w:marTop w:val="0"/>
                                          <w:marBottom w:val="0"/>
                                          <w:divBdr>
                                            <w:top w:val="none" w:sz="0" w:space="0" w:color="auto"/>
                                            <w:left w:val="none" w:sz="0" w:space="0" w:color="auto"/>
                                            <w:bottom w:val="none" w:sz="0" w:space="0" w:color="auto"/>
                                            <w:right w:val="none" w:sz="0" w:space="0" w:color="auto"/>
                                          </w:divBdr>
                                        </w:div>
                                      </w:divsChild>
                                    </w:div>
                                    <w:div w:id="1636594400">
                                      <w:marLeft w:val="0"/>
                                      <w:marRight w:val="0"/>
                                      <w:marTop w:val="0"/>
                                      <w:marBottom w:val="0"/>
                                      <w:divBdr>
                                        <w:top w:val="none" w:sz="0" w:space="0" w:color="auto"/>
                                        <w:left w:val="none" w:sz="0" w:space="0" w:color="auto"/>
                                        <w:bottom w:val="none" w:sz="0" w:space="0" w:color="auto"/>
                                        <w:right w:val="none" w:sz="0" w:space="0" w:color="auto"/>
                                      </w:divBdr>
                                      <w:divsChild>
                                        <w:div w:id="161626919">
                                          <w:marLeft w:val="0"/>
                                          <w:marRight w:val="0"/>
                                          <w:marTop w:val="0"/>
                                          <w:marBottom w:val="0"/>
                                          <w:divBdr>
                                            <w:top w:val="none" w:sz="0" w:space="0" w:color="auto"/>
                                            <w:left w:val="none" w:sz="0" w:space="0" w:color="auto"/>
                                            <w:bottom w:val="none" w:sz="0" w:space="0" w:color="auto"/>
                                            <w:right w:val="none" w:sz="0" w:space="0" w:color="auto"/>
                                          </w:divBdr>
                                        </w:div>
                                      </w:divsChild>
                                    </w:div>
                                    <w:div w:id="300842898">
                                      <w:marLeft w:val="0"/>
                                      <w:marRight w:val="0"/>
                                      <w:marTop w:val="0"/>
                                      <w:marBottom w:val="0"/>
                                      <w:divBdr>
                                        <w:top w:val="none" w:sz="0" w:space="0" w:color="auto"/>
                                        <w:left w:val="none" w:sz="0" w:space="0" w:color="auto"/>
                                        <w:bottom w:val="none" w:sz="0" w:space="0" w:color="auto"/>
                                        <w:right w:val="none" w:sz="0" w:space="0" w:color="auto"/>
                                      </w:divBdr>
                                      <w:divsChild>
                                        <w:div w:id="647126997">
                                          <w:marLeft w:val="0"/>
                                          <w:marRight w:val="0"/>
                                          <w:marTop w:val="0"/>
                                          <w:marBottom w:val="0"/>
                                          <w:divBdr>
                                            <w:top w:val="none" w:sz="0" w:space="0" w:color="auto"/>
                                            <w:left w:val="none" w:sz="0" w:space="0" w:color="auto"/>
                                            <w:bottom w:val="none" w:sz="0" w:space="0" w:color="auto"/>
                                            <w:right w:val="none" w:sz="0" w:space="0" w:color="auto"/>
                                          </w:divBdr>
                                        </w:div>
                                      </w:divsChild>
                                    </w:div>
                                    <w:div w:id="1631589839">
                                      <w:marLeft w:val="0"/>
                                      <w:marRight w:val="0"/>
                                      <w:marTop w:val="0"/>
                                      <w:marBottom w:val="0"/>
                                      <w:divBdr>
                                        <w:top w:val="none" w:sz="0" w:space="0" w:color="auto"/>
                                        <w:left w:val="none" w:sz="0" w:space="0" w:color="auto"/>
                                        <w:bottom w:val="none" w:sz="0" w:space="0" w:color="auto"/>
                                        <w:right w:val="none" w:sz="0" w:space="0" w:color="auto"/>
                                      </w:divBdr>
                                      <w:divsChild>
                                        <w:div w:id="1090810240">
                                          <w:marLeft w:val="0"/>
                                          <w:marRight w:val="0"/>
                                          <w:marTop w:val="0"/>
                                          <w:marBottom w:val="0"/>
                                          <w:divBdr>
                                            <w:top w:val="none" w:sz="0" w:space="0" w:color="auto"/>
                                            <w:left w:val="none" w:sz="0" w:space="0" w:color="auto"/>
                                            <w:bottom w:val="none" w:sz="0" w:space="0" w:color="auto"/>
                                            <w:right w:val="none" w:sz="0" w:space="0" w:color="auto"/>
                                          </w:divBdr>
                                        </w:div>
                                      </w:divsChild>
                                    </w:div>
                                    <w:div w:id="2019847824">
                                      <w:marLeft w:val="0"/>
                                      <w:marRight w:val="0"/>
                                      <w:marTop w:val="0"/>
                                      <w:marBottom w:val="0"/>
                                      <w:divBdr>
                                        <w:top w:val="none" w:sz="0" w:space="0" w:color="auto"/>
                                        <w:left w:val="none" w:sz="0" w:space="0" w:color="auto"/>
                                        <w:bottom w:val="none" w:sz="0" w:space="0" w:color="auto"/>
                                        <w:right w:val="none" w:sz="0" w:space="0" w:color="auto"/>
                                      </w:divBdr>
                                      <w:divsChild>
                                        <w:div w:id="776021478">
                                          <w:marLeft w:val="0"/>
                                          <w:marRight w:val="0"/>
                                          <w:marTop w:val="0"/>
                                          <w:marBottom w:val="0"/>
                                          <w:divBdr>
                                            <w:top w:val="none" w:sz="0" w:space="0" w:color="auto"/>
                                            <w:left w:val="none" w:sz="0" w:space="0" w:color="auto"/>
                                            <w:bottom w:val="none" w:sz="0" w:space="0" w:color="auto"/>
                                            <w:right w:val="none" w:sz="0" w:space="0" w:color="auto"/>
                                          </w:divBdr>
                                        </w:div>
                                      </w:divsChild>
                                    </w:div>
                                    <w:div w:id="1478498394">
                                      <w:marLeft w:val="0"/>
                                      <w:marRight w:val="0"/>
                                      <w:marTop w:val="0"/>
                                      <w:marBottom w:val="0"/>
                                      <w:divBdr>
                                        <w:top w:val="none" w:sz="0" w:space="0" w:color="auto"/>
                                        <w:left w:val="none" w:sz="0" w:space="0" w:color="auto"/>
                                        <w:bottom w:val="none" w:sz="0" w:space="0" w:color="auto"/>
                                        <w:right w:val="none" w:sz="0" w:space="0" w:color="auto"/>
                                      </w:divBdr>
                                      <w:divsChild>
                                        <w:div w:id="934216206">
                                          <w:marLeft w:val="0"/>
                                          <w:marRight w:val="0"/>
                                          <w:marTop w:val="0"/>
                                          <w:marBottom w:val="0"/>
                                          <w:divBdr>
                                            <w:top w:val="none" w:sz="0" w:space="0" w:color="auto"/>
                                            <w:left w:val="none" w:sz="0" w:space="0" w:color="auto"/>
                                            <w:bottom w:val="none" w:sz="0" w:space="0" w:color="auto"/>
                                            <w:right w:val="none" w:sz="0" w:space="0" w:color="auto"/>
                                          </w:divBdr>
                                        </w:div>
                                      </w:divsChild>
                                    </w:div>
                                    <w:div w:id="1713188954">
                                      <w:marLeft w:val="0"/>
                                      <w:marRight w:val="0"/>
                                      <w:marTop w:val="0"/>
                                      <w:marBottom w:val="0"/>
                                      <w:divBdr>
                                        <w:top w:val="none" w:sz="0" w:space="0" w:color="auto"/>
                                        <w:left w:val="none" w:sz="0" w:space="0" w:color="auto"/>
                                        <w:bottom w:val="none" w:sz="0" w:space="0" w:color="auto"/>
                                        <w:right w:val="none" w:sz="0" w:space="0" w:color="auto"/>
                                      </w:divBdr>
                                      <w:divsChild>
                                        <w:div w:id="1419330267">
                                          <w:marLeft w:val="0"/>
                                          <w:marRight w:val="0"/>
                                          <w:marTop w:val="0"/>
                                          <w:marBottom w:val="0"/>
                                          <w:divBdr>
                                            <w:top w:val="none" w:sz="0" w:space="0" w:color="auto"/>
                                            <w:left w:val="none" w:sz="0" w:space="0" w:color="auto"/>
                                            <w:bottom w:val="none" w:sz="0" w:space="0" w:color="auto"/>
                                            <w:right w:val="none" w:sz="0" w:space="0" w:color="auto"/>
                                          </w:divBdr>
                                        </w:div>
                                      </w:divsChild>
                                    </w:div>
                                    <w:div w:id="1254171039">
                                      <w:marLeft w:val="0"/>
                                      <w:marRight w:val="0"/>
                                      <w:marTop w:val="0"/>
                                      <w:marBottom w:val="0"/>
                                      <w:divBdr>
                                        <w:top w:val="none" w:sz="0" w:space="0" w:color="auto"/>
                                        <w:left w:val="none" w:sz="0" w:space="0" w:color="auto"/>
                                        <w:bottom w:val="none" w:sz="0" w:space="0" w:color="auto"/>
                                        <w:right w:val="none" w:sz="0" w:space="0" w:color="auto"/>
                                      </w:divBdr>
                                      <w:divsChild>
                                        <w:div w:id="104354170">
                                          <w:marLeft w:val="0"/>
                                          <w:marRight w:val="0"/>
                                          <w:marTop w:val="0"/>
                                          <w:marBottom w:val="0"/>
                                          <w:divBdr>
                                            <w:top w:val="none" w:sz="0" w:space="0" w:color="auto"/>
                                            <w:left w:val="none" w:sz="0" w:space="0" w:color="auto"/>
                                            <w:bottom w:val="none" w:sz="0" w:space="0" w:color="auto"/>
                                            <w:right w:val="none" w:sz="0" w:space="0" w:color="auto"/>
                                          </w:divBdr>
                                        </w:div>
                                      </w:divsChild>
                                    </w:div>
                                    <w:div w:id="428736652">
                                      <w:marLeft w:val="0"/>
                                      <w:marRight w:val="0"/>
                                      <w:marTop w:val="0"/>
                                      <w:marBottom w:val="0"/>
                                      <w:divBdr>
                                        <w:top w:val="none" w:sz="0" w:space="0" w:color="auto"/>
                                        <w:left w:val="none" w:sz="0" w:space="0" w:color="auto"/>
                                        <w:bottom w:val="none" w:sz="0" w:space="0" w:color="auto"/>
                                        <w:right w:val="none" w:sz="0" w:space="0" w:color="auto"/>
                                      </w:divBdr>
                                      <w:divsChild>
                                        <w:div w:id="1682663025">
                                          <w:marLeft w:val="0"/>
                                          <w:marRight w:val="0"/>
                                          <w:marTop w:val="0"/>
                                          <w:marBottom w:val="0"/>
                                          <w:divBdr>
                                            <w:top w:val="none" w:sz="0" w:space="0" w:color="auto"/>
                                            <w:left w:val="none" w:sz="0" w:space="0" w:color="auto"/>
                                            <w:bottom w:val="none" w:sz="0" w:space="0" w:color="auto"/>
                                            <w:right w:val="none" w:sz="0" w:space="0" w:color="auto"/>
                                          </w:divBdr>
                                        </w:div>
                                      </w:divsChild>
                                    </w:div>
                                    <w:div w:id="21053511">
                                      <w:marLeft w:val="0"/>
                                      <w:marRight w:val="0"/>
                                      <w:marTop w:val="0"/>
                                      <w:marBottom w:val="0"/>
                                      <w:divBdr>
                                        <w:top w:val="none" w:sz="0" w:space="0" w:color="auto"/>
                                        <w:left w:val="none" w:sz="0" w:space="0" w:color="auto"/>
                                        <w:bottom w:val="none" w:sz="0" w:space="0" w:color="auto"/>
                                        <w:right w:val="none" w:sz="0" w:space="0" w:color="auto"/>
                                      </w:divBdr>
                                      <w:divsChild>
                                        <w:div w:id="2123572126">
                                          <w:marLeft w:val="0"/>
                                          <w:marRight w:val="0"/>
                                          <w:marTop w:val="0"/>
                                          <w:marBottom w:val="0"/>
                                          <w:divBdr>
                                            <w:top w:val="none" w:sz="0" w:space="0" w:color="auto"/>
                                            <w:left w:val="none" w:sz="0" w:space="0" w:color="auto"/>
                                            <w:bottom w:val="none" w:sz="0" w:space="0" w:color="auto"/>
                                            <w:right w:val="none" w:sz="0" w:space="0" w:color="auto"/>
                                          </w:divBdr>
                                        </w:div>
                                      </w:divsChild>
                                    </w:div>
                                    <w:div w:id="795028431">
                                      <w:marLeft w:val="0"/>
                                      <w:marRight w:val="0"/>
                                      <w:marTop w:val="0"/>
                                      <w:marBottom w:val="0"/>
                                      <w:divBdr>
                                        <w:top w:val="none" w:sz="0" w:space="0" w:color="auto"/>
                                        <w:left w:val="none" w:sz="0" w:space="0" w:color="auto"/>
                                        <w:bottom w:val="none" w:sz="0" w:space="0" w:color="auto"/>
                                        <w:right w:val="none" w:sz="0" w:space="0" w:color="auto"/>
                                      </w:divBdr>
                                      <w:divsChild>
                                        <w:div w:id="125708098">
                                          <w:marLeft w:val="0"/>
                                          <w:marRight w:val="0"/>
                                          <w:marTop w:val="0"/>
                                          <w:marBottom w:val="0"/>
                                          <w:divBdr>
                                            <w:top w:val="none" w:sz="0" w:space="0" w:color="auto"/>
                                            <w:left w:val="none" w:sz="0" w:space="0" w:color="auto"/>
                                            <w:bottom w:val="none" w:sz="0" w:space="0" w:color="auto"/>
                                            <w:right w:val="none" w:sz="0" w:space="0" w:color="auto"/>
                                          </w:divBdr>
                                        </w:div>
                                      </w:divsChild>
                                    </w:div>
                                    <w:div w:id="1946573690">
                                      <w:marLeft w:val="0"/>
                                      <w:marRight w:val="0"/>
                                      <w:marTop w:val="0"/>
                                      <w:marBottom w:val="0"/>
                                      <w:divBdr>
                                        <w:top w:val="none" w:sz="0" w:space="0" w:color="auto"/>
                                        <w:left w:val="none" w:sz="0" w:space="0" w:color="auto"/>
                                        <w:bottom w:val="none" w:sz="0" w:space="0" w:color="auto"/>
                                        <w:right w:val="none" w:sz="0" w:space="0" w:color="auto"/>
                                      </w:divBdr>
                                      <w:divsChild>
                                        <w:div w:id="1146049194">
                                          <w:marLeft w:val="0"/>
                                          <w:marRight w:val="0"/>
                                          <w:marTop w:val="0"/>
                                          <w:marBottom w:val="0"/>
                                          <w:divBdr>
                                            <w:top w:val="none" w:sz="0" w:space="0" w:color="auto"/>
                                            <w:left w:val="none" w:sz="0" w:space="0" w:color="auto"/>
                                            <w:bottom w:val="none" w:sz="0" w:space="0" w:color="auto"/>
                                            <w:right w:val="none" w:sz="0" w:space="0" w:color="auto"/>
                                          </w:divBdr>
                                        </w:div>
                                      </w:divsChild>
                                    </w:div>
                                    <w:div w:id="2017271735">
                                      <w:marLeft w:val="0"/>
                                      <w:marRight w:val="0"/>
                                      <w:marTop w:val="0"/>
                                      <w:marBottom w:val="0"/>
                                      <w:divBdr>
                                        <w:top w:val="none" w:sz="0" w:space="0" w:color="auto"/>
                                        <w:left w:val="none" w:sz="0" w:space="0" w:color="auto"/>
                                        <w:bottom w:val="none" w:sz="0" w:space="0" w:color="auto"/>
                                        <w:right w:val="none" w:sz="0" w:space="0" w:color="auto"/>
                                      </w:divBdr>
                                      <w:divsChild>
                                        <w:div w:id="2026054321">
                                          <w:marLeft w:val="0"/>
                                          <w:marRight w:val="0"/>
                                          <w:marTop w:val="0"/>
                                          <w:marBottom w:val="0"/>
                                          <w:divBdr>
                                            <w:top w:val="none" w:sz="0" w:space="0" w:color="auto"/>
                                            <w:left w:val="none" w:sz="0" w:space="0" w:color="auto"/>
                                            <w:bottom w:val="none" w:sz="0" w:space="0" w:color="auto"/>
                                            <w:right w:val="none" w:sz="0" w:space="0" w:color="auto"/>
                                          </w:divBdr>
                                        </w:div>
                                      </w:divsChild>
                                    </w:div>
                                    <w:div w:id="76095139">
                                      <w:marLeft w:val="0"/>
                                      <w:marRight w:val="0"/>
                                      <w:marTop w:val="0"/>
                                      <w:marBottom w:val="0"/>
                                      <w:divBdr>
                                        <w:top w:val="none" w:sz="0" w:space="0" w:color="auto"/>
                                        <w:left w:val="none" w:sz="0" w:space="0" w:color="auto"/>
                                        <w:bottom w:val="none" w:sz="0" w:space="0" w:color="auto"/>
                                        <w:right w:val="none" w:sz="0" w:space="0" w:color="auto"/>
                                      </w:divBdr>
                                      <w:divsChild>
                                        <w:div w:id="1230535151">
                                          <w:marLeft w:val="0"/>
                                          <w:marRight w:val="0"/>
                                          <w:marTop w:val="0"/>
                                          <w:marBottom w:val="0"/>
                                          <w:divBdr>
                                            <w:top w:val="none" w:sz="0" w:space="0" w:color="auto"/>
                                            <w:left w:val="none" w:sz="0" w:space="0" w:color="auto"/>
                                            <w:bottom w:val="none" w:sz="0" w:space="0" w:color="auto"/>
                                            <w:right w:val="none" w:sz="0" w:space="0" w:color="auto"/>
                                          </w:divBdr>
                                        </w:div>
                                      </w:divsChild>
                                    </w:div>
                                    <w:div w:id="106581363">
                                      <w:marLeft w:val="0"/>
                                      <w:marRight w:val="0"/>
                                      <w:marTop w:val="0"/>
                                      <w:marBottom w:val="0"/>
                                      <w:divBdr>
                                        <w:top w:val="none" w:sz="0" w:space="0" w:color="auto"/>
                                        <w:left w:val="none" w:sz="0" w:space="0" w:color="auto"/>
                                        <w:bottom w:val="none" w:sz="0" w:space="0" w:color="auto"/>
                                        <w:right w:val="none" w:sz="0" w:space="0" w:color="auto"/>
                                      </w:divBdr>
                                      <w:divsChild>
                                        <w:div w:id="1785660707">
                                          <w:marLeft w:val="0"/>
                                          <w:marRight w:val="0"/>
                                          <w:marTop w:val="0"/>
                                          <w:marBottom w:val="0"/>
                                          <w:divBdr>
                                            <w:top w:val="none" w:sz="0" w:space="0" w:color="auto"/>
                                            <w:left w:val="none" w:sz="0" w:space="0" w:color="auto"/>
                                            <w:bottom w:val="none" w:sz="0" w:space="0" w:color="auto"/>
                                            <w:right w:val="none" w:sz="0" w:space="0" w:color="auto"/>
                                          </w:divBdr>
                                        </w:div>
                                      </w:divsChild>
                                    </w:div>
                                    <w:div w:id="1146387274">
                                      <w:marLeft w:val="0"/>
                                      <w:marRight w:val="0"/>
                                      <w:marTop w:val="0"/>
                                      <w:marBottom w:val="0"/>
                                      <w:divBdr>
                                        <w:top w:val="none" w:sz="0" w:space="0" w:color="auto"/>
                                        <w:left w:val="none" w:sz="0" w:space="0" w:color="auto"/>
                                        <w:bottom w:val="none" w:sz="0" w:space="0" w:color="auto"/>
                                        <w:right w:val="none" w:sz="0" w:space="0" w:color="auto"/>
                                      </w:divBdr>
                                      <w:divsChild>
                                        <w:div w:id="1416243118">
                                          <w:marLeft w:val="0"/>
                                          <w:marRight w:val="0"/>
                                          <w:marTop w:val="0"/>
                                          <w:marBottom w:val="0"/>
                                          <w:divBdr>
                                            <w:top w:val="none" w:sz="0" w:space="0" w:color="auto"/>
                                            <w:left w:val="none" w:sz="0" w:space="0" w:color="auto"/>
                                            <w:bottom w:val="none" w:sz="0" w:space="0" w:color="auto"/>
                                            <w:right w:val="none" w:sz="0" w:space="0" w:color="auto"/>
                                          </w:divBdr>
                                        </w:div>
                                      </w:divsChild>
                                    </w:div>
                                    <w:div w:id="128742268">
                                      <w:marLeft w:val="0"/>
                                      <w:marRight w:val="0"/>
                                      <w:marTop w:val="0"/>
                                      <w:marBottom w:val="0"/>
                                      <w:divBdr>
                                        <w:top w:val="none" w:sz="0" w:space="0" w:color="auto"/>
                                        <w:left w:val="none" w:sz="0" w:space="0" w:color="auto"/>
                                        <w:bottom w:val="none" w:sz="0" w:space="0" w:color="auto"/>
                                        <w:right w:val="none" w:sz="0" w:space="0" w:color="auto"/>
                                      </w:divBdr>
                                      <w:divsChild>
                                        <w:div w:id="38286930">
                                          <w:marLeft w:val="0"/>
                                          <w:marRight w:val="0"/>
                                          <w:marTop w:val="0"/>
                                          <w:marBottom w:val="0"/>
                                          <w:divBdr>
                                            <w:top w:val="none" w:sz="0" w:space="0" w:color="auto"/>
                                            <w:left w:val="none" w:sz="0" w:space="0" w:color="auto"/>
                                            <w:bottom w:val="none" w:sz="0" w:space="0" w:color="auto"/>
                                            <w:right w:val="none" w:sz="0" w:space="0" w:color="auto"/>
                                          </w:divBdr>
                                        </w:div>
                                      </w:divsChild>
                                    </w:div>
                                    <w:div w:id="155074096">
                                      <w:marLeft w:val="0"/>
                                      <w:marRight w:val="0"/>
                                      <w:marTop w:val="0"/>
                                      <w:marBottom w:val="0"/>
                                      <w:divBdr>
                                        <w:top w:val="none" w:sz="0" w:space="0" w:color="auto"/>
                                        <w:left w:val="none" w:sz="0" w:space="0" w:color="auto"/>
                                        <w:bottom w:val="none" w:sz="0" w:space="0" w:color="auto"/>
                                        <w:right w:val="none" w:sz="0" w:space="0" w:color="auto"/>
                                      </w:divBdr>
                                      <w:divsChild>
                                        <w:div w:id="145972184">
                                          <w:marLeft w:val="0"/>
                                          <w:marRight w:val="0"/>
                                          <w:marTop w:val="0"/>
                                          <w:marBottom w:val="0"/>
                                          <w:divBdr>
                                            <w:top w:val="none" w:sz="0" w:space="0" w:color="auto"/>
                                            <w:left w:val="none" w:sz="0" w:space="0" w:color="auto"/>
                                            <w:bottom w:val="none" w:sz="0" w:space="0" w:color="auto"/>
                                            <w:right w:val="none" w:sz="0" w:space="0" w:color="auto"/>
                                          </w:divBdr>
                                        </w:div>
                                      </w:divsChild>
                                    </w:div>
                                    <w:div w:id="734083767">
                                      <w:marLeft w:val="0"/>
                                      <w:marRight w:val="0"/>
                                      <w:marTop w:val="0"/>
                                      <w:marBottom w:val="0"/>
                                      <w:divBdr>
                                        <w:top w:val="none" w:sz="0" w:space="0" w:color="auto"/>
                                        <w:left w:val="none" w:sz="0" w:space="0" w:color="auto"/>
                                        <w:bottom w:val="none" w:sz="0" w:space="0" w:color="auto"/>
                                        <w:right w:val="none" w:sz="0" w:space="0" w:color="auto"/>
                                      </w:divBdr>
                                      <w:divsChild>
                                        <w:div w:id="1091900488">
                                          <w:marLeft w:val="0"/>
                                          <w:marRight w:val="0"/>
                                          <w:marTop w:val="0"/>
                                          <w:marBottom w:val="0"/>
                                          <w:divBdr>
                                            <w:top w:val="none" w:sz="0" w:space="0" w:color="auto"/>
                                            <w:left w:val="none" w:sz="0" w:space="0" w:color="auto"/>
                                            <w:bottom w:val="none" w:sz="0" w:space="0" w:color="auto"/>
                                            <w:right w:val="none" w:sz="0" w:space="0" w:color="auto"/>
                                          </w:divBdr>
                                        </w:div>
                                      </w:divsChild>
                                    </w:div>
                                    <w:div w:id="2007051232">
                                      <w:marLeft w:val="0"/>
                                      <w:marRight w:val="0"/>
                                      <w:marTop w:val="0"/>
                                      <w:marBottom w:val="0"/>
                                      <w:divBdr>
                                        <w:top w:val="none" w:sz="0" w:space="0" w:color="auto"/>
                                        <w:left w:val="none" w:sz="0" w:space="0" w:color="auto"/>
                                        <w:bottom w:val="none" w:sz="0" w:space="0" w:color="auto"/>
                                        <w:right w:val="none" w:sz="0" w:space="0" w:color="auto"/>
                                      </w:divBdr>
                                      <w:divsChild>
                                        <w:div w:id="405347556">
                                          <w:marLeft w:val="0"/>
                                          <w:marRight w:val="0"/>
                                          <w:marTop w:val="0"/>
                                          <w:marBottom w:val="0"/>
                                          <w:divBdr>
                                            <w:top w:val="none" w:sz="0" w:space="0" w:color="auto"/>
                                            <w:left w:val="none" w:sz="0" w:space="0" w:color="auto"/>
                                            <w:bottom w:val="none" w:sz="0" w:space="0" w:color="auto"/>
                                            <w:right w:val="none" w:sz="0" w:space="0" w:color="auto"/>
                                          </w:divBdr>
                                        </w:div>
                                      </w:divsChild>
                                    </w:div>
                                    <w:div w:id="658967630">
                                      <w:marLeft w:val="0"/>
                                      <w:marRight w:val="0"/>
                                      <w:marTop w:val="0"/>
                                      <w:marBottom w:val="0"/>
                                      <w:divBdr>
                                        <w:top w:val="none" w:sz="0" w:space="0" w:color="auto"/>
                                        <w:left w:val="none" w:sz="0" w:space="0" w:color="auto"/>
                                        <w:bottom w:val="none" w:sz="0" w:space="0" w:color="auto"/>
                                        <w:right w:val="none" w:sz="0" w:space="0" w:color="auto"/>
                                      </w:divBdr>
                                      <w:divsChild>
                                        <w:div w:id="1055080417">
                                          <w:marLeft w:val="0"/>
                                          <w:marRight w:val="0"/>
                                          <w:marTop w:val="0"/>
                                          <w:marBottom w:val="0"/>
                                          <w:divBdr>
                                            <w:top w:val="none" w:sz="0" w:space="0" w:color="auto"/>
                                            <w:left w:val="none" w:sz="0" w:space="0" w:color="auto"/>
                                            <w:bottom w:val="none" w:sz="0" w:space="0" w:color="auto"/>
                                            <w:right w:val="none" w:sz="0" w:space="0" w:color="auto"/>
                                          </w:divBdr>
                                        </w:div>
                                      </w:divsChild>
                                    </w:div>
                                    <w:div w:id="1490751439">
                                      <w:marLeft w:val="0"/>
                                      <w:marRight w:val="0"/>
                                      <w:marTop w:val="0"/>
                                      <w:marBottom w:val="0"/>
                                      <w:divBdr>
                                        <w:top w:val="none" w:sz="0" w:space="0" w:color="auto"/>
                                        <w:left w:val="none" w:sz="0" w:space="0" w:color="auto"/>
                                        <w:bottom w:val="none" w:sz="0" w:space="0" w:color="auto"/>
                                        <w:right w:val="none" w:sz="0" w:space="0" w:color="auto"/>
                                      </w:divBdr>
                                      <w:divsChild>
                                        <w:div w:id="4259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lc161.ru" TargetMode="External"/><Relationship Id="rId13" Type="http://schemas.openxmlformats.org/officeDocument/2006/relationships/hyperlink" Target="http://rlc161.ru/" TargetMode="External"/><Relationship Id="rId3" Type="http://schemas.openxmlformats.org/officeDocument/2006/relationships/settings" Target="settings.xml"/><Relationship Id="rId7" Type="http://schemas.openxmlformats.org/officeDocument/2006/relationships/hyperlink" Target="mailto:info@dongarant.ru" TargetMode="External"/><Relationship Id="rId12" Type="http://schemas.openxmlformats.org/officeDocument/2006/relationships/hyperlink" Target="mailto:info@don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popova.r6100@nalog.ru" TargetMode="External"/><Relationship Id="rId11" Type="http://schemas.openxmlformats.org/officeDocument/2006/relationships/hyperlink" Target="mailto:info@mbrostov.ru" TargetMode="External"/><Relationship Id="rId5" Type="http://schemas.openxmlformats.org/officeDocument/2006/relationships/hyperlink" Target="mailto:omb-pro@aaanet.ru" TargetMode="External"/><Relationship Id="rId15" Type="http://schemas.openxmlformats.org/officeDocument/2006/relationships/fontTable" Target="fontTable.xml"/><Relationship Id="rId10" Type="http://schemas.openxmlformats.org/officeDocument/2006/relationships/hyperlink" Target="mailto:petrosyan@rrapp.ru" TargetMode="External"/><Relationship Id="rId4" Type="http://schemas.openxmlformats.org/officeDocument/2006/relationships/webSettings" Target="webSettings.xml"/><Relationship Id="rId9" Type="http://schemas.openxmlformats.org/officeDocument/2006/relationships/hyperlink" Target="mailto:osichkina@rrapp.ru" TargetMode="External"/><Relationship Id="rId14" Type="http://schemas.openxmlformats.org/officeDocument/2006/relationships/hyperlink" Target="mailto:info@rlc1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2023-02-01T09:55:00Z</dcterms:created>
  <dcterms:modified xsi:type="dcterms:W3CDTF">2023-02-01T10:10:00Z</dcterms:modified>
</cp:coreProperties>
</file>