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DC06CA" w:rsidRPr="00A13E6E" w:rsidTr="00BF161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13E6E" w:rsidRPr="00A13E6E" w:rsidRDefault="00A13E6E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A13E6E" w:rsidRPr="00A13E6E" w:rsidRDefault="008055C8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6CA" w:rsidRPr="00A13E6E" w:rsidTr="00BF161A">
        <w:trPr>
          <w:trHeight w:val="720"/>
          <w:tblCellSpacing w:w="5" w:type="nil"/>
        </w:trPr>
        <w:tc>
          <w:tcPr>
            <w:tcW w:w="85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6CA" w:rsidRDefault="00DC06CA" w:rsidP="00BF16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0359" w:rsidRPr="00A13E6E" w:rsidTr="00BF161A">
        <w:trPr>
          <w:trHeight w:val="1023"/>
          <w:tblCellSpacing w:w="5" w:type="nil"/>
        </w:trPr>
        <w:tc>
          <w:tcPr>
            <w:tcW w:w="85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Нижнебыковском сельском поселении»  </w:t>
            </w:r>
          </w:p>
        </w:tc>
        <w:tc>
          <w:tcPr>
            <w:tcW w:w="170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первой категории </w:t>
            </w:r>
          </w:p>
        </w:tc>
        <w:tc>
          <w:tcPr>
            <w:tcW w:w="170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</w:t>
            </w:r>
          </w:p>
        </w:tc>
        <w:tc>
          <w:tcPr>
            <w:tcW w:w="1417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170,7</w:t>
            </w:r>
          </w:p>
        </w:tc>
        <w:tc>
          <w:tcPr>
            <w:tcW w:w="1276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00359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1276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359" w:rsidRPr="00A13E6E" w:rsidTr="00BF161A">
        <w:trPr>
          <w:trHeight w:val="826"/>
          <w:tblCellSpacing w:w="5" w:type="nil"/>
        </w:trPr>
        <w:tc>
          <w:tcPr>
            <w:tcW w:w="85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276" w:type="dxa"/>
          </w:tcPr>
          <w:p w:rsidR="00700359" w:rsidRPr="00A13E6E" w:rsidRDefault="00700359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40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00359" w:rsidRPr="00A13E6E" w:rsidRDefault="00700359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3840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417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276" w:type="dxa"/>
          </w:tcPr>
          <w:p w:rsidR="00700359" w:rsidRPr="00A13E6E" w:rsidRDefault="00700359" w:rsidP="0070035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EF" w:rsidRPr="00A13E6E" w:rsidTr="00BF161A">
        <w:trPr>
          <w:trHeight w:val="692"/>
          <w:tblCellSpacing w:w="5" w:type="nil"/>
        </w:trPr>
        <w:tc>
          <w:tcPr>
            <w:tcW w:w="85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EF" w:rsidRPr="00A13E6E" w:rsidTr="00BF161A">
        <w:trPr>
          <w:trHeight w:val="267"/>
          <w:tblCellSpacing w:w="5" w:type="nil"/>
        </w:trPr>
        <w:tc>
          <w:tcPr>
            <w:tcW w:w="85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результативности  деятельности органов местного самоуправления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EF" w:rsidRPr="00A13E6E" w:rsidTr="00BF161A">
        <w:trPr>
          <w:tblCellSpacing w:w="5" w:type="nil"/>
        </w:trPr>
        <w:tc>
          <w:tcPr>
            <w:tcW w:w="85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EF" w:rsidRPr="00A13E6E" w:rsidTr="00BF161A">
        <w:trPr>
          <w:tblCellSpacing w:w="5" w:type="nil"/>
        </w:trPr>
        <w:tc>
          <w:tcPr>
            <w:tcW w:w="85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EF" w:rsidRPr="00A13E6E" w:rsidTr="00BF161A">
        <w:trPr>
          <w:tblCellSpacing w:w="5" w:type="nil"/>
        </w:trPr>
        <w:tc>
          <w:tcPr>
            <w:tcW w:w="85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3840EF" w:rsidRPr="00A13E6E" w:rsidRDefault="003840EF" w:rsidP="003840E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F7D" w:rsidRPr="00A13E6E" w:rsidRDefault="001A1F7D" w:rsidP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161A" w:rsidRDefault="00A13E6E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</w:t>
      </w:r>
    </w:p>
    <w:p w:rsidR="00A13E6E" w:rsidRPr="00C570C6" w:rsidRDefault="00A13E6E" w:rsidP="00A13E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730972">
        <w:rPr>
          <w:rFonts w:ascii="Times New Roman" w:hAnsi="Times New Roman" w:cs="Times New Roman"/>
          <w:sz w:val="24"/>
          <w:szCs w:val="24"/>
        </w:rPr>
        <w:t>2</w:t>
      </w:r>
      <w:r w:rsidR="00700359">
        <w:rPr>
          <w:rFonts w:ascii="Times New Roman" w:hAnsi="Times New Roman" w:cs="Times New Roman"/>
          <w:sz w:val="24"/>
          <w:szCs w:val="24"/>
        </w:rPr>
        <w:t>3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</w:t>
      </w:r>
      <w:r w:rsidR="003746A1">
        <w:rPr>
          <w:rFonts w:ascii="Times New Roman" w:hAnsi="Times New Roman" w:cs="Times New Roman"/>
          <w:sz w:val="26"/>
          <w:szCs w:val="26"/>
        </w:rPr>
        <w:t>2</w:t>
      </w:r>
      <w:r w:rsidR="0070035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28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2C6412" w:rsidRPr="002C6412">
        <w:rPr>
          <w:rFonts w:ascii="Times New Roman" w:hAnsi="Times New Roman" w:cs="Times New Roman"/>
          <w:sz w:val="26"/>
          <w:szCs w:val="26"/>
        </w:rPr>
        <w:t>106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03.09.2018 № 68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</w:t>
      </w:r>
      <w:r w:rsidR="003840EF">
        <w:rPr>
          <w:rFonts w:ascii="Times New Roman" w:hAnsi="Times New Roman" w:cs="Times New Roman"/>
          <w:sz w:val="26"/>
          <w:szCs w:val="26"/>
        </w:rPr>
        <w:t>постановлением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2</w:t>
      </w:r>
      <w:r w:rsidR="003840EF">
        <w:rPr>
          <w:rFonts w:ascii="Times New Roman" w:hAnsi="Times New Roman" w:cs="Times New Roman"/>
          <w:sz w:val="26"/>
          <w:szCs w:val="26"/>
        </w:rPr>
        <w:t>9</w:t>
      </w:r>
      <w:r w:rsidR="002C6412" w:rsidRPr="002C6412">
        <w:rPr>
          <w:rFonts w:ascii="Times New Roman" w:hAnsi="Times New Roman" w:cs="Times New Roman"/>
          <w:sz w:val="26"/>
          <w:szCs w:val="26"/>
        </w:rPr>
        <w:t>.12.20</w:t>
      </w:r>
      <w:r w:rsidR="002C32F7">
        <w:rPr>
          <w:rFonts w:ascii="Times New Roman" w:hAnsi="Times New Roman" w:cs="Times New Roman"/>
          <w:sz w:val="26"/>
          <w:szCs w:val="26"/>
        </w:rPr>
        <w:t>2</w:t>
      </w:r>
      <w:r w:rsidR="003840EF">
        <w:rPr>
          <w:rFonts w:ascii="Times New Roman" w:hAnsi="Times New Roman" w:cs="Times New Roman"/>
          <w:sz w:val="26"/>
          <w:szCs w:val="26"/>
        </w:rPr>
        <w:t>2</w:t>
      </w:r>
      <w:r w:rsidR="002C32F7">
        <w:rPr>
          <w:rFonts w:ascii="Times New Roman" w:hAnsi="Times New Roman" w:cs="Times New Roman"/>
          <w:sz w:val="26"/>
          <w:szCs w:val="26"/>
        </w:rPr>
        <w:t xml:space="preserve"> № </w:t>
      </w:r>
      <w:r w:rsidR="003840EF">
        <w:rPr>
          <w:rFonts w:ascii="Times New Roman" w:hAnsi="Times New Roman" w:cs="Times New Roman"/>
          <w:sz w:val="26"/>
          <w:szCs w:val="26"/>
        </w:rPr>
        <w:t>10</w:t>
      </w:r>
      <w:r w:rsidR="002C32F7">
        <w:rPr>
          <w:rFonts w:ascii="Times New Roman" w:hAnsi="Times New Roman" w:cs="Times New Roman"/>
          <w:sz w:val="26"/>
          <w:szCs w:val="26"/>
        </w:rPr>
        <w:t>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«Муниципальная политика» на 20</w:t>
      </w:r>
      <w:r w:rsidR="002C32F7">
        <w:rPr>
          <w:rFonts w:ascii="Times New Roman" w:hAnsi="Times New Roman" w:cs="Times New Roman"/>
          <w:sz w:val="26"/>
          <w:szCs w:val="26"/>
        </w:rPr>
        <w:t>2</w:t>
      </w:r>
      <w:r w:rsidR="00F04580">
        <w:rPr>
          <w:rFonts w:ascii="Times New Roman" w:hAnsi="Times New Roman" w:cs="Times New Roman"/>
          <w:sz w:val="26"/>
          <w:szCs w:val="26"/>
        </w:rPr>
        <w:t>3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</w:t>
      </w:r>
      <w:r w:rsidR="003746A1">
        <w:rPr>
          <w:rFonts w:ascii="Times New Roman" w:hAnsi="Times New Roman" w:cs="Times New Roman"/>
          <w:sz w:val="26"/>
          <w:szCs w:val="26"/>
        </w:rPr>
        <w:t xml:space="preserve">, </w:t>
      </w:r>
      <w:r w:rsidR="002970CB" w:rsidRPr="002C6412">
        <w:rPr>
          <w:rFonts w:ascii="Times New Roman" w:hAnsi="Times New Roman" w:cs="Times New Roman"/>
          <w:sz w:val="26"/>
          <w:szCs w:val="26"/>
        </w:rPr>
        <w:t>специалист</w:t>
      </w:r>
      <w:r w:rsidR="00F04580">
        <w:rPr>
          <w:rFonts w:ascii="Times New Roman" w:hAnsi="Times New Roman" w:cs="Times New Roman"/>
          <w:sz w:val="26"/>
          <w:szCs w:val="26"/>
        </w:rPr>
        <w:t>ы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746A1">
        <w:rPr>
          <w:rFonts w:ascii="Times New Roman" w:hAnsi="Times New Roman" w:cs="Times New Roman"/>
          <w:sz w:val="26"/>
          <w:szCs w:val="26"/>
        </w:rPr>
        <w:t>прош</w:t>
      </w:r>
      <w:r w:rsidR="00F04580">
        <w:rPr>
          <w:rFonts w:ascii="Times New Roman" w:hAnsi="Times New Roman" w:cs="Times New Roman"/>
          <w:sz w:val="26"/>
          <w:szCs w:val="26"/>
        </w:rPr>
        <w:t xml:space="preserve">ли </w:t>
      </w:r>
      <w:r w:rsidR="003746A1">
        <w:rPr>
          <w:rFonts w:ascii="Times New Roman" w:hAnsi="Times New Roman" w:cs="Times New Roman"/>
          <w:sz w:val="26"/>
          <w:szCs w:val="26"/>
        </w:rPr>
        <w:t>обучение</w:t>
      </w:r>
      <w:r w:rsidR="002970CB" w:rsidRPr="002C6412">
        <w:rPr>
          <w:rFonts w:ascii="Times New Roman" w:hAnsi="Times New Roman" w:cs="Times New Roman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Глава Администрации Нижнебыковского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Нижнебыковского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службы, и  увеличение  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  <w:r w:rsidR="003746A1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6 месяцев 20</w:t>
      </w:r>
      <w:r w:rsidR="003746A1">
        <w:rPr>
          <w:rFonts w:ascii="Times New Roman" w:hAnsi="Times New Roman" w:cs="Times New Roman"/>
          <w:sz w:val="26"/>
          <w:szCs w:val="26"/>
        </w:rPr>
        <w:t>2</w:t>
      </w:r>
      <w:r w:rsidR="00F04580">
        <w:rPr>
          <w:rFonts w:ascii="Times New Roman" w:hAnsi="Times New Roman" w:cs="Times New Roman"/>
          <w:sz w:val="26"/>
          <w:szCs w:val="26"/>
        </w:rPr>
        <w:t>3</w:t>
      </w:r>
      <w:r w:rsidR="003746A1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 6 месяцев 20</w:t>
      </w:r>
      <w:r w:rsidR="003746A1">
        <w:rPr>
          <w:rFonts w:ascii="Times New Roman" w:hAnsi="Times New Roman" w:cs="Times New Roman"/>
          <w:sz w:val="26"/>
          <w:szCs w:val="26"/>
        </w:rPr>
        <w:t>2</w:t>
      </w:r>
      <w:r w:rsidR="00F04580">
        <w:rPr>
          <w:rFonts w:ascii="Times New Roman" w:hAnsi="Times New Roman" w:cs="Times New Roman"/>
          <w:sz w:val="26"/>
          <w:szCs w:val="26"/>
        </w:rPr>
        <w:t>3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3746A1">
        <w:rPr>
          <w:rFonts w:ascii="Times New Roman" w:hAnsi="Times New Roman" w:cs="Times New Roman"/>
          <w:sz w:val="26"/>
          <w:szCs w:val="26"/>
        </w:rPr>
        <w:t>1</w:t>
      </w:r>
      <w:r w:rsidR="00F04580">
        <w:rPr>
          <w:rFonts w:ascii="Times New Roman" w:hAnsi="Times New Roman" w:cs="Times New Roman"/>
          <w:sz w:val="26"/>
          <w:szCs w:val="26"/>
        </w:rPr>
        <w:t>70,7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F04580">
        <w:rPr>
          <w:rFonts w:ascii="Times New Roman" w:hAnsi="Times New Roman" w:cs="Times New Roman"/>
          <w:sz w:val="26"/>
          <w:szCs w:val="26"/>
        </w:rPr>
        <w:t>138</w:t>
      </w:r>
      <w:r w:rsidR="003746A1">
        <w:rPr>
          <w:rFonts w:ascii="Times New Roman" w:hAnsi="Times New Roman" w:cs="Times New Roman"/>
          <w:sz w:val="26"/>
          <w:szCs w:val="26"/>
        </w:rPr>
        <w:t>,8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D1B46">
        <w:rPr>
          <w:rFonts w:ascii="Times New Roman" w:hAnsi="Times New Roman" w:cs="Times New Roman"/>
          <w:sz w:val="26"/>
          <w:szCs w:val="26"/>
        </w:rPr>
        <w:t>81,3</w:t>
      </w:r>
      <w:r w:rsidR="00AC7A35">
        <w:rPr>
          <w:rFonts w:ascii="Times New Roman" w:hAnsi="Times New Roman" w:cs="Times New Roman"/>
          <w:sz w:val="26"/>
          <w:szCs w:val="26"/>
        </w:rPr>
        <w:t>%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к годовому плану).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Нижнебыковском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F04580">
        <w:rPr>
          <w:rFonts w:ascii="Times New Roman" w:hAnsi="Times New Roman" w:cs="Times New Roman"/>
          <w:sz w:val="26"/>
          <w:szCs w:val="26"/>
        </w:rPr>
        <w:t>170,7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F04580">
        <w:rPr>
          <w:rFonts w:ascii="Times New Roman" w:hAnsi="Times New Roman" w:cs="Times New Roman"/>
          <w:sz w:val="26"/>
          <w:szCs w:val="26"/>
        </w:rPr>
        <w:t>138</w:t>
      </w:r>
      <w:r w:rsidR="00AC7A35">
        <w:rPr>
          <w:rFonts w:ascii="Times New Roman" w:hAnsi="Times New Roman" w:cs="Times New Roman"/>
          <w:sz w:val="26"/>
          <w:szCs w:val="26"/>
        </w:rPr>
        <w:t>,8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B12C1">
        <w:rPr>
          <w:rFonts w:ascii="Times New Roman" w:hAnsi="Times New Roman" w:cs="Times New Roman"/>
          <w:sz w:val="26"/>
          <w:szCs w:val="26"/>
        </w:rPr>
        <w:t>8</w:t>
      </w:r>
      <w:r w:rsidR="004D1B46">
        <w:rPr>
          <w:rFonts w:ascii="Times New Roman" w:hAnsi="Times New Roman" w:cs="Times New Roman"/>
          <w:sz w:val="26"/>
          <w:szCs w:val="26"/>
        </w:rPr>
        <w:t>1,3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>
        <w:rPr>
          <w:rFonts w:ascii="Times New Roman" w:hAnsi="Times New Roman" w:cs="Times New Roman"/>
          <w:sz w:val="26"/>
          <w:szCs w:val="26"/>
        </w:rPr>
        <w:t>1 полугодия 20</w:t>
      </w:r>
      <w:r w:rsidR="00AC7A35">
        <w:rPr>
          <w:rFonts w:ascii="Times New Roman" w:hAnsi="Times New Roman" w:cs="Times New Roman"/>
          <w:sz w:val="26"/>
          <w:szCs w:val="26"/>
        </w:rPr>
        <w:t>2</w:t>
      </w:r>
      <w:r w:rsidR="00F04580">
        <w:rPr>
          <w:rFonts w:ascii="Times New Roman" w:hAnsi="Times New Roman" w:cs="Times New Roman"/>
          <w:sz w:val="26"/>
          <w:szCs w:val="26"/>
        </w:rPr>
        <w:t xml:space="preserve">3 </w:t>
      </w:r>
      <w:r w:rsidRPr="00992E49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970CB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К.Ф.Венцов</w:t>
      </w:r>
    </w:p>
    <w:p w:rsidR="002970CB" w:rsidRPr="00992E49" w:rsidRDefault="002970CB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6E"/>
    <w:rsid w:val="000B60C0"/>
    <w:rsid w:val="001A1F7D"/>
    <w:rsid w:val="002970CB"/>
    <w:rsid w:val="002C32F7"/>
    <w:rsid w:val="002C6412"/>
    <w:rsid w:val="00310D39"/>
    <w:rsid w:val="003746A1"/>
    <w:rsid w:val="003840EF"/>
    <w:rsid w:val="004D1B46"/>
    <w:rsid w:val="005A6C38"/>
    <w:rsid w:val="00700359"/>
    <w:rsid w:val="00730972"/>
    <w:rsid w:val="008055C8"/>
    <w:rsid w:val="00807823"/>
    <w:rsid w:val="008B12C1"/>
    <w:rsid w:val="0092491F"/>
    <w:rsid w:val="00992E49"/>
    <w:rsid w:val="00A13E6E"/>
    <w:rsid w:val="00AC3580"/>
    <w:rsid w:val="00AC7A35"/>
    <w:rsid w:val="00B55E27"/>
    <w:rsid w:val="00BB3E73"/>
    <w:rsid w:val="00BF161A"/>
    <w:rsid w:val="00D95EA1"/>
    <w:rsid w:val="00DC06CA"/>
    <w:rsid w:val="00E1281A"/>
    <w:rsid w:val="00E3227A"/>
    <w:rsid w:val="00F04580"/>
    <w:rsid w:val="00F33B5D"/>
    <w:rsid w:val="00F4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2023-08-04T10:19:00Z</cp:lastPrinted>
  <dcterms:created xsi:type="dcterms:W3CDTF">2019-08-14T11:31:00Z</dcterms:created>
  <dcterms:modified xsi:type="dcterms:W3CDTF">2023-08-04T10:56:00Z</dcterms:modified>
</cp:coreProperties>
</file>