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E" w:rsidRPr="00CD3B84" w:rsidRDefault="0005419E" w:rsidP="00886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Отчет</w:t>
      </w:r>
    </w:p>
    <w:p w:rsidR="0005419E" w:rsidRPr="00CD3B84" w:rsidRDefault="0005419E" w:rsidP="00886E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главы Адм</w:t>
      </w:r>
      <w:r w:rsidR="00153EF1"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инистрации </w:t>
      </w:r>
      <w:r w:rsidR="00E7417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Нижнебыковского </w:t>
      </w:r>
      <w:r w:rsidR="00153EF1"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сельского поселения</w:t>
      </w:r>
      <w:r w:rsidR="00153EF1"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 прод</w:t>
      </w:r>
      <w:r w:rsidR="00153EF1"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еланной    работе за</w:t>
      </w:r>
      <w:proofErr w:type="gramStart"/>
      <w:r w:rsidR="009D2A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="009D2A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 2020</w:t>
      </w:r>
      <w:r w:rsidR="00153EF1"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  <w:r w:rsidR="009D2A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153EF1" w:rsidRPr="00CD3B8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Уважаемые жители сельского поселения!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собрались здесь все вместе для того, чтобы подвести итоги </w:t>
      </w:r>
      <w:proofErr w:type="gram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>проделанной</w:t>
      </w:r>
      <w:proofErr w:type="gram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9D2A62" w:rsidRPr="009D2A6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spellEnd"/>
      <w:r w:rsidR="009D2A62" w:rsidRPr="009D2A62">
        <w:rPr>
          <w:rFonts w:ascii="Times New Roman" w:hAnsi="Times New Roman" w:cs="Times New Roman"/>
          <w:sz w:val="28"/>
          <w:szCs w:val="28"/>
          <w:lang w:eastAsia="ru-RU"/>
        </w:rPr>
        <w:t xml:space="preserve"> 1 полугодие  2020 года</w:t>
      </w:r>
      <w:r w:rsidRPr="009D2A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Отчеты - это жизненная необходимость, поскольку на них наглядно видно не только то, что уже сделано, но главное, что еще нужно сделать. Главными задачами в работе Администрации поселения остается исполнение п</w:t>
      </w:r>
      <w:r w:rsidR="00B36A72" w:rsidRPr="00CD3B84">
        <w:rPr>
          <w:rFonts w:ascii="Times New Roman" w:hAnsi="Times New Roman" w:cs="Times New Roman"/>
          <w:sz w:val="28"/>
          <w:szCs w:val="28"/>
          <w:lang w:eastAsia="ru-RU"/>
        </w:rPr>
        <w:t>олномочий в соответствии со 131-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</w:t>
      </w:r>
      <w:r w:rsidR="00153EF1" w:rsidRPr="00CD3B84">
        <w:rPr>
          <w:rFonts w:ascii="Times New Roman" w:hAnsi="Times New Roman" w:cs="Times New Roman"/>
          <w:sz w:val="28"/>
          <w:szCs w:val="28"/>
          <w:lang w:eastAsia="ru-RU"/>
        </w:rPr>
        <w:t>й Федерации», Уставом поселения, Федеральными, областными нормативно-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153EF1" w:rsidRPr="00CD3B84">
        <w:rPr>
          <w:rFonts w:ascii="Times New Roman" w:hAnsi="Times New Roman" w:cs="Times New Roman"/>
          <w:sz w:val="28"/>
          <w:szCs w:val="28"/>
          <w:lang w:eastAsia="ru-RU"/>
        </w:rPr>
        <w:t>и муниципальными правовыми актами Собрания депутатов Нижнебыковского сельского поселения.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Это, прежде всего: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• исполнение бюджета поселения;</w:t>
      </w:r>
    </w:p>
    <w:p w:rsidR="005A2670" w:rsidRPr="00CD3B84" w:rsidRDefault="0005419E" w:rsidP="005A26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• благоустройство территорий населенных пунктов, разви</w:t>
      </w:r>
      <w:r w:rsidR="00497FC8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тие инфраструктуры, обеспечение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жизнедеятельности поселения;</w:t>
      </w:r>
    </w:p>
    <w:p w:rsidR="0005419E" w:rsidRPr="00CD3B84" w:rsidRDefault="005A267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• обеспечение бесперебойной работы учреждений;</w:t>
      </w:r>
    </w:p>
    <w:p w:rsidR="00C324CD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• взаимодействие с предприятиями и организациями всех форм собственности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E08" w:rsidRPr="00CD3B84" w:rsidRDefault="0005419E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Для информиро</w:t>
      </w:r>
      <w:r w:rsidR="00153EF1" w:rsidRPr="00CD3B84">
        <w:rPr>
          <w:rFonts w:ascii="Times New Roman" w:hAnsi="Times New Roman" w:cs="Times New Roman"/>
          <w:sz w:val="28"/>
          <w:szCs w:val="28"/>
          <w:lang w:eastAsia="ru-RU"/>
        </w:rPr>
        <w:t>вания населения о деятельности А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дминистрации поселения</w:t>
      </w:r>
      <w:r w:rsidR="00153EF1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используется официальный сайт А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дминистрации, 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поддерживается в актуальном состоянии. Для обнародования нормативных правовых а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>ктов используются информационные стенды, а также публик</w:t>
      </w:r>
      <w:r w:rsidR="00886E08" w:rsidRPr="00CD3B84">
        <w:rPr>
          <w:rFonts w:ascii="Times New Roman" w:hAnsi="Times New Roman" w:cs="Times New Roman"/>
          <w:sz w:val="28"/>
          <w:szCs w:val="28"/>
          <w:lang w:eastAsia="ru-RU"/>
        </w:rPr>
        <w:t>ации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районной газете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53EF1" w:rsidRPr="00CD3B84">
        <w:rPr>
          <w:rFonts w:ascii="Times New Roman" w:hAnsi="Times New Roman" w:cs="Times New Roman"/>
          <w:sz w:val="28"/>
          <w:szCs w:val="28"/>
          <w:lang w:eastAsia="ru-RU"/>
        </w:rPr>
        <w:t>Искра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278FA" w:rsidRPr="00CD3B84" w:rsidRDefault="002278FA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9D2A62">
        <w:rPr>
          <w:rFonts w:ascii="Times New Roman" w:hAnsi="Times New Roman" w:cs="Times New Roman"/>
          <w:sz w:val="28"/>
          <w:szCs w:val="28"/>
        </w:rPr>
        <w:t xml:space="preserve"> в 1 полугодии действовали</w:t>
      </w:r>
      <w:proofErr w:type="gramStart"/>
      <w:r w:rsidR="009D2A62">
        <w:rPr>
          <w:rFonts w:ascii="Times New Roman" w:hAnsi="Times New Roman" w:cs="Times New Roman"/>
          <w:sz w:val="28"/>
          <w:szCs w:val="28"/>
        </w:rPr>
        <w:t xml:space="preserve"> </w:t>
      </w:r>
      <w:r w:rsidRPr="00CD3B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7417D" w:rsidRDefault="00E7417D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ФАП</w:t>
      </w: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клуб, </w:t>
      </w: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библиотека, </w:t>
      </w: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детский сад, </w:t>
      </w: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школа, </w:t>
      </w: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почта, </w:t>
      </w: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2 магазина (ИП «</w:t>
      </w:r>
      <w:proofErr w:type="spellStart"/>
      <w:r w:rsidR="009D2A62">
        <w:rPr>
          <w:rFonts w:ascii="Times New Roman" w:hAnsi="Times New Roman" w:cs="Times New Roman"/>
          <w:sz w:val="28"/>
          <w:szCs w:val="28"/>
        </w:rPr>
        <w:t>Панчихина</w:t>
      </w:r>
      <w:proofErr w:type="spellEnd"/>
      <w:r w:rsidR="009D2A62">
        <w:rPr>
          <w:rFonts w:ascii="Times New Roman" w:hAnsi="Times New Roman" w:cs="Times New Roman"/>
          <w:sz w:val="28"/>
          <w:szCs w:val="28"/>
        </w:rPr>
        <w:t xml:space="preserve"> А.И</w:t>
      </w:r>
      <w:r w:rsidRPr="00CD3B84">
        <w:rPr>
          <w:rFonts w:ascii="Times New Roman" w:hAnsi="Times New Roman" w:cs="Times New Roman"/>
          <w:sz w:val="28"/>
          <w:szCs w:val="28"/>
        </w:rPr>
        <w:t>.» и ИП «</w:t>
      </w:r>
      <w:proofErr w:type="spellStart"/>
      <w:r w:rsidRPr="00E7417D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 w:rsidRPr="00E7417D">
        <w:rPr>
          <w:rFonts w:ascii="Times New Roman" w:hAnsi="Times New Roman" w:cs="Times New Roman"/>
          <w:sz w:val="28"/>
          <w:szCs w:val="28"/>
        </w:rPr>
        <w:t xml:space="preserve"> С.Ю.»</w:t>
      </w:r>
      <w:proofErr w:type="gramStart"/>
      <w:r w:rsidRPr="00E7417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7417D">
        <w:rPr>
          <w:rFonts w:ascii="Times New Roman" w:hAnsi="Times New Roman" w:cs="Times New Roman"/>
          <w:sz w:val="28"/>
          <w:szCs w:val="28"/>
        </w:rPr>
        <w:t>,</w:t>
      </w:r>
      <w:r w:rsidRPr="00CD3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обеспечивающие население продуктами питания и товарами для бытовых нужд.</w:t>
      </w:r>
    </w:p>
    <w:p w:rsidR="002278FA" w:rsidRPr="00CD3B84" w:rsidRDefault="002278FA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FC8" w:rsidRPr="00CD3B84" w:rsidRDefault="00497FC8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Нормативно-правовые акты</w:t>
      </w:r>
    </w:p>
    <w:p w:rsidR="00C324CD" w:rsidRPr="00CD3B84" w:rsidRDefault="00497FC8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9D2A62">
        <w:rPr>
          <w:rFonts w:ascii="Times New Roman" w:hAnsi="Times New Roman" w:cs="Times New Roman"/>
          <w:sz w:val="28"/>
          <w:szCs w:val="28"/>
          <w:lang w:eastAsia="ru-RU"/>
        </w:rPr>
        <w:t>1 полугодие 2020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года Администрацией сел</w:t>
      </w:r>
      <w:r w:rsidR="00B36A72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ьского поселения было принято </w:t>
      </w:r>
      <w:r w:rsidR="009D2A62" w:rsidRPr="0000448B">
        <w:rPr>
          <w:rFonts w:ascii="Times New Roman" w:hAnsi="Times New Roman" w:cs="Times New Roman"/>
          <w:sz w:val="28"/>
          <w:szCs w:val="28"/>
          <w:lang w:eastAsia="ru-RU"/>
        </w:rPr>
        <w:t>26 - постановлений, 29</w:t>
      </w:r>
      <w:r w:rsidRPr="0000448B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распоряжений по личному </w:t>
      </w:r>
      <w:r w:rsidR="009D2A62" w:rsidRPr="0000448B">
        <w:rPr>
          <w:rFonts w:ascii="Times New Roman" w:hAnsi="Times New Roman" w:cs="Times New Roman"/>
          <w:sz w:val="28"/>
          <w:szCs w:val="28"/>
          <w:lang w:eastAsia="ru-RU"/>
        </w:rPr>
        <w:t>составу, 7</w:t>
      </w:r>
      <w:r w:rsidRPr="0000448B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распоряжения по основной деятельности. Проводились заседания Собрания депутатов, на которых принимались  Решения, на основании которых Администрация поселения осуществляет свою основную деятельность.</w:t>
      </w:r>
    </w:p>
    <w:p w:rsidR="005B7342" w:rsidRPr="00CD3B84" w:rsidRDefault="005B7342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Деятельность Администрации сельского поселения</w:t>
      </w:r>
    </w:p>
    <w:p w:rsidR="009E0BDF" w:rsidRPr="00CD3B84" w:rsidRDefault="00153EF1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По регламенту А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сельского поселения выдает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30 вид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справок и выписок из </w:t>
      </w:r>
      <w:proofErr w:type="spell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книг. За </w:t>
      </w:r>
      <w:r w:rsidR="009D2A62">
        <w:rPr>
          <w:rFonts w:ascii="Times New Roman" w:hAnsi="Times New Roman" w:cs="Times New Roman"/>
          <w:sz w:val="28"/>
          <w:szCs w:val="28"/>
          <w:lang w:eastAsia="ru-RU"/>
        </w:rPr>
        <w:t>1 полугодие 2020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9D2A62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9D2A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гражданам выдано 19 справок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Наибольший удельный вес занимают справки</w:t>
      </w:r>
      <w:r w:rsidR="007E12E6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на оформление земельных участков и домов, о наличии ЛПХ на продажу, о численности ЛПХ для оформления детского пособия, в миграционную службу на получение паспорта</w:t>
      </w:r>
      <w:r w:rsidR="00936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2E6" w:rsidRPr="00CD3B84">
        <w:rPr>
          <w:rFonts w:ascii="Times New Roman" w:hAnsi="Times New Roman" w:cs="Times New Roman"/>
          <w:sz w:val="28"/>
          <w:szCs w:val="28"/>
          <w:lang w:eastAsia="ru-RU"/>
        </w:rPr>
        <w:t>в случае ег</w:t>
      </w:r>
      <w:r w:rsidR="00497FC8" w:rsidRPr="00CD3B84">
        <w:rPr>
          <w:rFonts w:ascii="Times New Roman" w:hAnsi="Times New Roman" w:cs="Times New Roman"/>
          <w:sz w:val="28"/>
          <w:szCs w:val="28"/>
          <w:lang w:eastAsia="ru-RU"/>
        </w:rPr>
        <w:t>о замены или утери</w:t>
      </w:r>
      <w:r w:rsidR="009E0BDF" w:rsidRPr="00CD3B84">
        <w:rPr>
          <w:rFonts w:ascii="Times New Roman" w:hAnsi="Times New Roman" w:cs="Times New Roman"/>
          <w:sz w:val="28"/>
          <w:szCs w:val="28"/>
          <w:lang w:eastAsia="ru-RU"/>
        </w:rPr>
        <w:t>, справки о фа</w:t>
      </w:r>
      <w:r w:rsidR="007E12E6" w:rsidRPr="00CD3B84">
        <w:rPr>
          <w:rFonts w:ascii="Times New Roman" w:hAnsi="Times New Roman" w:cs="Times New Roman"/>
          <w:sz w:val="28"/>
          <w:szCs w:val="28"/>
          <w:lang w:eastAsia="ru-RU"/>
        </w:rPr>
        <w:t>ктическом пр</w:t>
      </w:r>
      <w:r w:rsidR="009E0BDF" w:rsidRPr="00CD3B84">
        <w:rPr>
          <w:rFonts w:ascii="Times New Roman" w:hAnsi="Times New Roman" w:cs="Times New Roman"/>
          <w:sz w:val="28"/>
          <w:szCs w:val="28"/>
          <w:lang w:eastAsia="ru-RU"/>
        </w:rPr>
        <w:t>оживании для оплаты услуг ЖКХ (</w:t>
      </w:r>
      <w:r w:rsidR="007E12E6" w:rsidRPr="00CD3B8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36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2E6" w:rsidRPr="00CD3B84">
        <w:rPr>
          <w:rFonts w:ascii="Times New Roman" w:hAnsi="Times New Roman" w:cs="Times New Roman"/>
          <w:sz w:val="28"/>
          <w:szCs w:val="28"/>
          <w:lang w:eastAsia="ru-RU"/>
        </w:rPr>
        <w:t>частности вывоз мусора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>) по месту жительства</w:t>
      </w:r>
      <w:r w:rsidR="009E0BDF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выписки из </w:t>
      </w:r>
      <w:proofErr w:type="spellStart"/>
      <w:r w:rsidR="009E0BDF" w:rsidRPr="00CD3B84">
        <w:rPr>
          <w:rFonts w:ascii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9E0BDF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книг по месту требования.</w:t>
      </w:r>
      <w:proofErr w:type="gramEnd"/>
    </w:p>
    <w:p w:rsidR="009E0BDF" w:rsidRPr="00CD3B84" w:rsidRDefault="009D2A62" w:rsidP="00A0208D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организации предоставлено 66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ответов</w:t>
      </w:r>
      <w:r w:rsidR="009E0BDF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на запросы различной информации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  и посредств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 электронной почты. А также 52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ответа зарегистрированы по системе «Дело-</w:t>
      </w:r>
      <w:proofErr w:type="spellStart"/>
      <w:proofErr w:type="gramStart"/>
      <w:r w:rsidR="002278FA" w:rsidRPr="00CD3B84">
        <w:rPr>
          <w:rFonts w:ascii="Times New Roman" w:hAnsi="Times New Roman" w:cs="Times New Roman"/>
          <w:sz w:val="28"/>
          <w:szCs w:val="28"/>
          <w:lang w:val="en-US" w:eastAsia="ru-RU"/>
        </w:rPr>
        <w:t>veb</w:t>
      </w:r>
      <w:proofErr w:type="spellEnd"/>
      <w:proofErr w:type="gramEnd"/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         По запросам правоохранительных органов и других заин</w:t>
      </w:r>
      <w:r w:rsidR="009E0BDF" w:rsidRPr="00CD3B84">
        <w:rPr>
          <w:rFonts w:ascii="Times New Roman" w:hAnsi="Times New Roman" w:cs="Times New Roman"/>
          <w:sz w:val="28"/>
          <w:szCs w:val="28"/>
          <w:lang w:eastAsia="ru-RU"/>
        </w:rPr>
        <w:t>тересованных</w:t>
      </w:r>
      <w:r w:rsidR="009D2A62"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ведомств, выдано 3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E08" w:rsidRPr="00CD3B84" w:rsidRDefault="00886E0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Социально-экономическое развитие сельского поселения 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Численность населения по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состоянию на 1 </w:t>
      </w:r>
      <w:r w:rsidR="009D2A62">
        <w:rPr>
          <w:rFonts w:ascii="Times New Roman" w:hAnsi="Times New Roman" w:cs="Times New Roman"/>
          <w:sz w:val="28"/>
          <w:szCs w:val="28"/>
          <w:lang w:eastAsia="ru-RU"/>
        </w:rPr>
        <w:t xml:space="preserve">июля 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составила</w:t>
      </w:r>
      <w:r w:rsidR="00E74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>462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– это жители,</w:t>
      </w:r>
      <w:r w:rsidR="00E74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зарегистрированные </w:t>
      </w:r>
      <w:r w:rsidR="00830C68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B84" w:rsidRPr="00CD3B84" w:rsidRDefault="00830C6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Демографическая ситуация за </w:t>
      </w:r>
      <w:r w:rsidR="00025D19">
        <w:rPr>
          <w:rFonts w:ascii="Times New Roman" w:hAnsi="Times New Roman" w:cs="Times New Roman"/>
          <w:sz w:val="28"/>
          <w:szCs w:val="28"/>
          <w:lang w:eastAsia="ru-RU"/>
        </w:rPr>
        <w:t>1 полугодие 2020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изменилась следующим образом</w:t>
      </w:r>
    </w:p>
    <w:p w:rsidR="0005419E" w:rsidRPr="00CD3B84" w:rsidRDefault="00025D19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умерло - 4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07D0" w:rsidRPr="00CD3B84" w:rsidRDefault="00B907D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CB780A" w:rsidRPr="00CD3B84">
        <w:rPr>
          <w:rFonts w:ascii="Times New Roman" w:hAnsi="Times New Roman" w:cs="Times New Roman"/>
          <w:sz w:val="28"/>
          <w:szCs w:val="28"/>
          <w:lang w:eastAsia="ru-RU"/>
        </w:rPr>
        <w:t>бе»</w:t>
      </w:r>
      <w:r w:rsidR="00464A9F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B780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На воинском учете состоит 84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CB780A" w:rsidRPr="00CD3B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B780A" w:rsidRPr="00CD3B84">
        <w:rPr>
          <w:rFonts w:ascii="Times New Roman" w:hAnsi="Times New Roman" w:cs="Times New Roman"/>
          <w:sz w:val="28"/>
          <w:szCs w:val="28"/>
          <w:lang w:eastAsia="ru-RU"/>
        </w:rPr>
        <w:t>кроме того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подлежащ</w:t>
      </w:r>
      <w:r w:rsidR="00025D19">
        <w:rPr>
          <w:rFonts w:ascii="Times New Roman" w:hAnsi="Times New Roman" w:cs="Times New Roman"/>
          <w:sz w:val="28"/>
          <w:szCs w:val="28"/>
          <w:lang w:eastAsia="ru-RU"/>
        </w:rPr>
        <w:t>ие призыву на военную службу – 8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025D19">
        <w:rPr>
          <w:rFonts w:ascii="Times New Roman" w:hAnsi="Times New Roman" w:cs="Times New Roman"/>
          <w:sz w:val="28"/>
          <w:szCs w:val="28"/>
          <w:lang w:eastAsia="ru-RU"/>
        </w:rPr>
        <w:t>; допризывного возраста -4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025D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</w:t>
      </w:r>
      <w:r w:rsidR="00025D19">
        <w:rPr>
          <w:rFonts w:ascii="Times New Roman" w:hAnsi="Times New Roman" w:cs="Times New Roman"/>
          <w:sz w:val="28"/>
          <w:szCs w:val="28"/>
          <w:lang w:eastAsia="ru-RU"/>
        </w:rPr>
        <w:t>лялся на основании плана на 2020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год, согласо</w:t>
      </w:r>
      <w:r w:rsidR="00025D19">
        <w:rPr>
          <w:rFonts w:ascii="Times New Roman" w:hAnsi="Times New Roman" w:cs="Times New Roman"/>
          <w:sz w:val="28"/>
          <w:szCs w:val="28"/>
          <w:lang w:eastAsia="ru-RU"/>
        </w:rPr>
        <w:t>ванного с военным комиссариатом.</w:t>
      </w:r>
    </w:p>
    <w:p w:rsidR="00BA3115" w:rsidRPr="00CD3B84" w:rsidRDefault="0005419E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01BA9" w:rsidRPr="00CD3B84" w:rsidRDefault="00901BA9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Муниципальные закупки</w:t>
      </w:r>
    </w:p>
    <w:p w:rsidR="005B7342" w:rsidRPr="000C5FFB" w:rsidRDefault="00901BA9" w:rsidP="004872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РФ № 44-ФЗ от 5 апреля 2013 года «О контрактной системе в сфере закупок </w:t>
      </w:r>
      <w:r w:rsidRPr="000C5FFB">
        <w:rPr>
          <w:rFonts w:ascii="Times New Roman" w:hAnsi="Times New Roman" w:cs="Times New Roman"/>
          <w:sz w:val="28"/>
          <w:szCs w:val="28"/>
          <w:lang w:eastAsia="ru-RU"/>
        </w:rPr>
        <w:t>товаров, работ и услуг для обеспечения государствен</w:t>
      </w:r>
      <w:r w:rsidR="004872F8" w:rsidRPr="000C5FFB">
        <w:rPr>
          <w:rFonts w:ascii="Times New Roman" w:hAnsi="Times New Roman" w:cs="Times New Roman"/>
          <w:sz w:val="28"/>
          <w:szCs w:val="28"/>
          <w:lang w:eastAsia="ru-RU"/>
        </w:rPr>
        <w:t xml:space="preserve">ных и муниципальных нужд», </w:t>
      </w:r>
      <w:r w:rsidRPr="000C5FFB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плана-графика,  утвержденного распоряжением администрации, </w:t>
      </w:r>
      <w:r w:rsidR="000C5FFB" w:rsidRPr="000C5FFB">
        <w:rPr>
          <w:rFonts w:ascii="Times New Roman" w:hAnsi="Times New Roman" w:cs="Times New Roman"/>
          <w:sz w:val="28"/>
          <w:szCs w:val="28"/>
          <w:lang w:eastAsia="ru-RU"/>
        </w:rPr>
        <w:t>в мае 2020 года</w:t>
      </w:r>
      <w:r w:rsidR="00936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FFB" w:rsidRPr="000C5FFB">
        <w:rPr>
          <w:rFonts w:ascii="Times New Roman" w:hAnsi="Times New Roman" w:cs="Times New Roman"/>
          <w:sz w:val="28"/>
          <w:szCs w:val="28"/>
          <w:lang w:eastAsia="ru-RU"/>
        </w:rPr>
        <w:t>проведён аукцион в электронной форме на право заключения договора на приобретение автомобиля «</w:t>
      </w:r>
      <w:proofErr w:type="spellStart"/>
      <w:r w:rsidR="000C5FFB" w:rsidRPr="000C5FFB">
        <w:rPr>
          <w:rFonts w:ascii="Times New Roman" w:hAnsi="Times New Roman" w:cs="Times New Roman"/>
          <w:sz w:val="28"/>
          <w:szCs w:val="28"/>
          <w:lang w:val="en-US" w:eastAsia="ru-RU"/>
        </w:rPr>
        <w:t>Lada</w:t>
      </w:r>
      <w:proofErr w:type="spellEnd"/>
      <w:r w:rsidR="00E74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FFB" w:rsidRPr="000C5FFB">
        <w:rPr>
          <w:rFonts w:ascii="Times New Roman" w:hAnsi="Times New Roman" w:cs="Times New Roman"/>
          <w:sz w:val="28"/>
          <w:szCs w:val="28"/>
          <w:lang w:val="en-US" w:eastAsia="ru-RU"/>
        </w:rPr>
        <w:t>Granta</w:t>
      </w:r>
      <w:proofErr w:type="spellEnd"/>
      <w:r w:rsidR="000C5FFB" w:rsidRPr="000C5FFB">
        <w:rPr>
          <w:rFonts w:ascii="Times New Roman" w:hAnsi="Times New Roman" w:cs="Times New Roman"/>
          <w:sz w:val="28"/>
          <w:szCs w:val="28"/>
          <w:lang w:eastAsia="ru-RU"/>
        </w:rPr>
        <w:t>» (Лада Гранта) на сумму 522,5 тыс</w:t>
      </w:r>
      <w:proofErr w:type="gramStart"/>
      <w:r w:rsidR="000C5FFB" w:rsidRPr="000C5FFB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C5FFB" w:rsidRPr="000C5FFB">
        <w:rPr>
          <w:rFonts w:ascii="Times New Roman" w:hAnsi="Times New Roman" w:cs="Times New Roman"/>
          <w:sz w:val="28"/>
          <w:szCs w:val="28"/>
          <w:lang w:eastAsia="ru-RU"/>
        </w:rPr>
        <w:t xml:space="preserve">ублей , в июне 2020 года, </w:t>
      </w:r>
      <w:r w:rsidR="004872F8" w:rsidRPr="000C5FFB">
        <w:rPr>
          <w:rFonts w:ascii="Times New Roman" w:hAnsi="Times New Roman" w:cs="Times New Roman"/>
          <w:sz w:val="28"/>
          <w:szCs w:val="28"/>
          <w:lang w:eastAsia="ru-RU"/>
        </w:rPr>
        <w:t>проведё</w:t>
      </w:r>
      <w:r w:rsidRPr="000C5FFB">
        <w:rPr>
          <w:rFonts w:ascii="Times New Roman" w:hAnsi="Times New Roman" w:cs="Times New Roman"/>
          <w:sz w:val="28"/>
          <w:szCs w:val="28"/>
          <w:lang w:eastAsia="ru-RU"/>
        </w:rPr>
        <w:t>н аукцио</w:t>
      </w:r>
      <w:r w:rsidR="004872F8" w:rsidRPr="000C5FFB">
        <w:rPr>
          <w:rFonts w:ascii="Times New Roman" w:hAnsi="Times New Roman" w:cs="Times New Roman"/>
          <w:sz w:val="28"/>
          <w:szCs w:val="28"/>
          <w:lang w:eastAsia="ru-RU"/>
        </w:rPr>
        <w:t xml:space="preserve">н </w:t>
      </w:r>
      <w:r w:rsidRPr="000C5FFB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на право заключения договора на выполнение работ по ремонту автомобильной дороги в х</w:t>
      </w:r>
      <w:proofErr w:type="gramStart"/>
      <w:r w:rsidRPr="000C5FFB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0C5FFB">
        <w:rPr>
          <w:rFonts w:ascii="Times New Roman" w:hAnsi="Times New Roman" w:cs="Times New Roman"/>
          <w:sz w:val="28"/>
          <w:szCs w:val="28"/>
          <w:lang w:eastAsia="ru-RU"/>
        </w:rPr>
        <w:t>ыковский</w:t>
      </w:r>
      <w:r w:rsidR="004872F8" w:rsidRPr="000C5FFB">
        <w:rPr>
          <w:rFonts w:ascii="Times New Roman" w:hAnsi="Times New Roman" w:cs="Times New Roman"/>
          <w:sz w:val="28"/>
          <w:szCs w:val="28"/>
          <w:lang w:eastAsia="ru-RU"/>
        </w:rPr>
        <w:t xml:space="preserve"> (65</w:t>
      </w:r>
      <w:r w:rsidR="000C5FFB" w:rsidRPr="000C5FFB">
        <w:rPr>
          <w:rFonts w:ascii="Times New Roman" w:hAnsi="Times New Roman" w:cs="Times New Roman"/>
          <w:sz w:val="28"/>
          <w:szCs w:val="28"/>
          <w:lang w:eastAsia="ru-RU"/>
        </w:rPr>
        <w:t>4,6</w:t>
      </w:r>
      <w:r w:rsidR="004872F8" w:rsidRPr="000C5FFB">
        <w:rPr>
          <w:rFonts w:ascii="Times New Roman" w:hAnsi="Times New Roman" w:cs="Times New Roman"/>
          <w:sz w:val="28"/>
          <w:szCs w:val="28"/>
          <w:lang w:eastAsia="ru-RU"/>
        </w:rPr>
        <w:t xml:space="preserve"> тыс. -1</w:t>
      </w:r>
      <w:r w:rsidR="000C5FFB" w:rsidRPr="000C5FFB"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="004872F8" w:rsidRPr="000C5FFB">
        <w:rPr>
          <w:rFonts w:ascii="Times New Roman" w:hAnsi="Times New Roman" w:cs="Times New Roman"/>
          <w:sz w:val="28"/>
          <w:szCs w:val="28"/>
          <w:lang w:eastAsia="ru-RU"/>
        </w:rPr>
        <w:t xml:space="preserve"> метров)</w:t>
      </w:r>
    </w:p>
    <w:p w:rsidR="002278FA" w:rsidRPr="00CD3B84" w:rsidRDefault="002278FA" w:rsidP="004872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BA9" w:rsidRPr="00CD3B84" w:rsidRDefault="00901BA9" w:rsidP="005B734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Исполнения бюджета </w:t>
      </w:r>
    </w:p>
    <w:p w:rsidR="00BA3115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Нижнебыковского сельского поселения</w:t>
      </w:r>
      <w:r w:rsidR="00936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По итогам исполнения бюджета  </w:t>
      </w:r>
      <w:r w:rsidR="004872F8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74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получены доходы в объеме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3489,5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. рублей, из которых только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% составили налоговые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 xml:space="preserve"> и неналоговые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поступления.</w:t>
      </w:r>
    </w:p>
    <w:p w:rsidR="00BA3115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крупные источники собственных доходов </w:t>
      </w:r>
      <w:r w:rsidR="00BA3115" w:rsidRPr="00CD3B84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BA3115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это земельный налог –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налог на </w:t>
      </w:r>
    </w:p>
    <w:p w:rsidR="00901BA9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 физических лиц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0,1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налог на доходы физических лиц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115,6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901BA9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Всего собственных   доходов поступило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872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уточненный план по собственным доходам за первое полугодие выполнен на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01BA9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Безвозмездные поступления из бюджетов других уровней составили в объеме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2616,6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>рублей, в том числе: дотация на выр</w:t>
      </w:r>
      <w:r w:rsidR="00497FC8" w:rsidRPr="00CD3B84">
        <w:rPr>
          <w:rFonts w:ascii="Times New Roman" w:hAnsi="Times New Roman" w:cs="Times New Roman"/>
          <w:sz w:val="28"/>
          <w:szCs w:val="28"/>
          <w:lang w:eastAsia="ru-RU"/>
        </w:rPr>
        <w:t>авнивание бюджетной обеспеченнос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ти–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2284,6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01BA9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Целевые средства из федерального бюджета были направлены на организацию первичного воинского учета в поселении в сумме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33,9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01BA9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Расходы бюджета поселения за 1 полугодие 20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74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исполнены в объеме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3362,0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901BA9" w:rsidRPr="00CD3B84" w:rsidRDefault="00E7417D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01BA9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По разделу «Общегосударственные вопросы» произведены расходы в общей сумме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2093,5</w:t>
      </w:r>
      <w:r w:rsidR="00901BA9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на оплату труда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817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01BA9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начисления на оплату труда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273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01BA9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оплата за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электроэнергию1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901BA9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бензин, услуги бухгалтерского обслуживания, приобретение программных продуктов и справочных систем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, запасных частей</w:t>
      </w:r>
      <w:proofErr w:type="gramStart"/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A1200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приобретение автомобиля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на сумму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992,1</w:t>
      </w:r>
      <w:r w:rsidR="00901BA9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тыс.рублей. Эти средства направлены на обеспечение деятельности аппарата администрации. </w:t>
      </w:r>
    </w:p>
    <w:p w:rsidR="00901BA9" w:rsidRPr="00CD3B84" w:rsidRDefault="00E7417D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01BA9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По разделу «Жилищно-коммунальное хозяйство» расходы составили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336,5</w:t>
      </w:r>
      <w:r w:rsidR="00901BA9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A3115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По разделу «Культура» профинансированы расходы по содержанию СДК в общем объеме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554,4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86E08" w:rsidRPr="00CD3B84" w:rsidRDefault="00E7417D" w:rsidP="00B907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01BA9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Для пополнения бюджета поселения проводилась работа по отработке недоимки по всем местным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налогам. Проводились беседы при </w:t>
      </w:r>
      <w:r w:rsidR="00901BA9" w:rsidRPr="00CD3B84">
        <w:rPr>
          <w:rFonts w:ascii="Times New Roman" w:hAnsi="Times New Roman" w:cs="Times New Roman"/>
          <w:sz w:val="28"/>
          <w:szCs w:val="28"/>
          <w:lang w:eastAsia="ru-RU"/>
        </w:rPr>
        <w:t>непосредственной помощи депутатов с налогоплательщиками об обязательном погашении задолженности в кратчайшие сроки. На 01.01 20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01BA9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задолженность физических лиц составляла 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163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1200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, было погашено 216</w:t>
      </w:r>
      <w:r w:rsidR="00901BA9" w:rsidRPr="00CD3B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01BA9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на 01.07.2019 года пока данных о задолженности пока нет.</w:t>
      </w:r>
    </w:p>
    <w:p w:rsidR="00886E08" w:rsidRPr="00CD3B84" w:rsidRDefault="00886E08" w:rsidP="00B907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2761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Культура</w:t>
      </w:r>
    </w:p>
    <w:p w:rsidR="000A37D8" w:rsidRPr="00CD3B84" w:rsidRDefault="000A37D8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Для обеспечения досуга населения Нижнебыковского сельского поселения работают 2 учреждения культуры: Сельский дом культуры и библиотека.</w:t>
      </w:r>
    </w:p>
    <w:p w:rsidR="00A753AE" w:rsidRP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В  2019 году </w:t>
      </w:r>
      <w:proofErr w:type="spellStart"/>
      <w:r w:rsidRPr="00CD3B84">
        <w:rPr>
          <w:rFonts w:ascii="Times New Roman" w:hAnsi="Times New Roman" w:cs="Times New Roman"/>
          <w:sz w:val="28"/>
          <w:szCs w:val="28"/>
        </w:rPr>
        <w:t>Нижнебыковским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 СДК  были проведены мероприятия, посвященные государственным праздникам и особо значимым датам,  продолжали работу клубные формирования.  </w:t>
      </w:r>
    </w:p>
    <w:p w:rsidR="00A753AE" w:rsidRP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основной  задачи «Организация досуга и сохранение самодеятельного народного  творчества»  работники культуры ведут работу с различными социально-возрастными группами населения, </w:t>
      </w:r>
      <w:proofErr w:type="gramStart"/>
      <w:r w:rsidRPr="00CD3B8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D3B84">
        <w:rPr>
          <w:rFonts w:ascii="Times New Roman" w:hAnsi="Times New Roman" w:cs="Times New Roman"/>
          <w:sz w:val="28"/>
          <w:szCs w:val="28"/>
        </w:rPr>
        <w:t xml:space="preserve"> годового плана. </w:t>
      </w:r>
    </w:p>
    <w:p w:rsidR="00A753AE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Работники СДК</w:t>
      </w:r>
      <w:proofErr w:type="gramStart"/>
      <w:r w:rsidRPr="00CD3B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3B84">
        <w:rPr>
          <w:rFonts w:ascii="Times New Roman" w:hAnsi="Times New Roman" w:cs="Times New Roman"/>
          <w:sz w:val="28"/>
          <w:szCs w:val="28"/>
        </w:rPr>
        <w:t xml:space="preserve"> так же участвуют в акциях, субботниках,  праздниках, но и являются участниками народного Казанского казачьего хора, повышая свое мастерство принимают участие в мастер - классах как районных так и областных.</w:t>
      </w:r>
    </w:p>
    <w:p w:rsidR="00025D19" w:rsidRPr="00CD3B84" w:rsidRDefault="00025D19" w:rsidP="00CD3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9E" w:rsidRPr="00CD3B84" w:rsidRDefault="0005419E" w:rsidP="000A37D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Образование</w:t>
      </w:r>
    </w:p>
    <w:p w:rsidR="00F0147B" w:rsidRPr="00CD3B84" w:rsidRDefault="0005419E" w:rsidP="000A37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Эффективностью воспитательного процесса в школе является организация внешкольной деятельности учащихся. </w:t>
      </w:r>
    </w:p>
    <w:p w:rsidR="0005419E" w:rsidRPr="00CD3B84" w:rsidRDefault="00F0147B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Преподаватели  нашей школы </w:t>
      </w:r>
      <w:r w:rsidR="00B907D0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вели работу 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05419E" w:rsidRPr="00CD3B84" w:rsidRDefault="00B907D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Нравственное </w:t>
      </w:r>
      <w:r w:rsidR="00F0147B" w:rsidRPr="00CD3B8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атриотическое воспитание;</w:t>
      </w:r>
    </w:p>
    <w:p w:rsidR="0005419E" w:rsidRPr="00CD3B84" w:rsidRDefault="00B907D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Экологическое </w:t>
      </w:r>
      <w:r w:rsidR="00F0147B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стетическое воспитание;</w:t>
      </w:r>
    </w:p>
    <w:p w:rsidR="00F0147B" w:rsidRPr="00CD3B84" w:rsidRDefault="00B907D0" w:rsidP="00F014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0147B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правонарушений и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0147B" w:rsidRPr="00CD3B84">
        <w:rPr>
          <w:rFonts w:ascii="Times New Roman" w:hAnsi="Times New Roman" w:cs="Times New Roman"/>
          <w:sz w:val="28"/>
          <w:szCs w:val="28"/>
          <w:lang w:eastAsia="ru-RU"/>
        </w:rPr>
        <w:t>нтитеррор;</w:t>
      </w:r>
    </w:p>
    <w:p w:rsidR="0005419E" w:rsidRPr="00CD3B84" w:rsidRDefault="00B907D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962EB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наркомании и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962EB" w:rsidRPr="00CD3B84">
        <w:rPr>
          <w:rFonts w:ascii="Times New Roman" w:hAnsi="Times New Roman" w:cs="Times New Roman"/>
          <w:sz w:val="28"/>
          <w:szCs w:val="28"/>
          <w:lang w:eastAsia="ru-RU"/>
        </w:rPr>
        <w:t>ропаганда здорового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 w:rsidR="004962EB" w:rsidRPr="00CD3B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жизни;</w:t>
      </w:r>
    </w:p>
    <w:p w:rsidR="00CD3B84" w:rsidRDefault="00B907D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</w:t>
      </w:r>
      <w:r w:rsidR="00090E1E" w:rsidRPr="00CD3B84">
        <w:rPr>
          <w:rFonts w:ascii="Times New Roman" w:hAnsi="Times New Roman" w:cs="Times New Roman"/>
          <w:sz w:val="28"/>
          <w:szCs w:val="28"/>
          <w:lang w:eastAsia="ru-RU"/>
        </w:rPr>
        <w:t>подростками и их родителями.</w:t>
      </w:r>
    </w:p>
    <w:p w:rsidR="00E7417D" w:rsidRPr="00CD3B84" w:rsidRDefault="00E7417D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Здравоохранение</w:t>
      </w:r>
    </w:p>
    <w:p w:rsidR="005A2670" w:rsidRPr="00CD3B84" w:rsidRDefault="005C462F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Три населенных пункта с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ельского поселе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4962EB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 время </w:t>
      </w:r>
      <w:r w:rsidR="00B907D0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обслуживает </w:t>
      </w:r>
      <w:r w:rsidR="00090E1E" w:rsidRPr="00CD3B8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ФАП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E08" w:rsidRPr="00CD3B84" w:rsidRDefault="00886E0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F79" w:rsidRPr="00CD3B84" w:rsidRDefault="00666F79" w:rsidP="00A020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Сельское хозяйство</w:t>
      </w:r>
    </w:p>
    <w:p w:rsidR="00BA3115" w:rsidRPr="00CD3B84" w:rsidRDefault="00886E08" w:rsidP="00886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В личных подсобных хозяйствах  занимаются животноводством и производством молока семьи </w:t>
      </w:r>
      <w:proofErr w:type="spellStart"/>
      <w:r w:rsidRPr="00CD3B84">
        <w:rPr>
          <w:rFonts w:ascii="Times New Roman" w:hAnsi="Times New Roman" w:cs="Times New Roman"/>
          <w:sz w:val="28"/>
          <w:szCs w:val="28"/>
        </w:rPr>
        <w:t>Раджабовых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, Магомедовых и </w:t>
      </w:r>
      <w:proofErr w:type="spellStart"/>
      <w:r w:rsidRPr="00CD3B84">
        <w:rPr>
          <w:rFonts w:ascii="Times New Roman" w:hAnsi="Times New Roman" w:cs="Times New Roman"/>
          <w:sz w:val="28"/>
          <w:szCs w:val="28"/>
        </w:rPr>
        <w:t>Степчихиных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E08" w:rsidRPr="00CD3B84" w:rsidRDefault="005C462F" w:rsidP="00886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находится </w:t>
      </w:r>
      <w:r w:rsidR="005842B5" w:rsidRPr="00CD3B84">
        <w:rPr>
          <w:rFonts w:ascii="Times New Roman" w:hAnsi="Times New Roman" w:cs="Times New Roman"/>
          <w:sz w:val="28"/>
          <w:szCs w:val="28"/>
        </w:rPr>
        <w:t>сельскохозяйственное предприятие</w:t>
      </w:r>
      <w:r w:rsidRPr="00CD3B84">
        <w:rPr>
          <w:rFonts w:ascii="Times New Roman" w:hAnsi="Times New Roman" w:cs="Times New Roman"/>
          <w:sz w:val="28"/>
          <w:szCs w:val="28"/>
        </w:rPr>
        <w:t xml:space="preserve"> СПК "</w:t>
      </w:r>
      <w:proofErr w:type="gramStart"/>
      <w:r w:rsidRPr="00CD3B84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CD3B84">
        <w:rPr>
          <w:rFonts w:ascii="Times New Roman" w:hAnsi="Times New Roman" w:cs="Times New Roman"/>
          <w:sz w:val="28"/>
          <w:szCs w:val="28"/>
        </w:rPr>
        <w:t xml:space="preserve"> ", </w:t>
      </w:r>
    </w:p>
    <w:p w:rsidR="00886E08" w:rsidRPr="00CD3B84" w:rsidRDefault="005C462F" w:rsidP="00886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крестьянско-фермерское хозяйство ИП «Шурупов А.Н.», занимающееся выращиванием и откормом крупного рогатого скота мясных пород и </w:t>
      </w:r>
    </w:p>
    <w:p w:rsidR="00886E08" w:rsidRPr="00CD3B84" w:rsidRDefault="005C462F" w:rsidP="00886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крестьянско-фермерское хозяйство ИП «</w:t>
      </w:r>
      <w:proofErr w:type="spellStart"/>
      <w:r w:rsidRPr="00CD3B84">
        <w:rPr>
          <w:rFonts w:ascii="Times New Roman" w:hAnsi="Times New Roman" w:cs="Times New Roman"/>
          <w:sz w:val="28"/>
          <w:szCs w:val="28"/>
        </w:rPr>
        <w:t>Шикун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 С.И.», </w:t>
      </w:r>
    </w:p>
    <w:p w:rsidR="005C462F" w:rsidRPr="00CD3B84" w:rsidRDefault="005C462F" w:rsidP="00886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на землях поселения  работает ООО «</w:t>
      </w:r>
      <w:proofErr w:type="spellStart"/>
      <w:r w:rsidRPr="00CD3B84">
        <w:rPr>
          <w:rFonts w:ascii="Times New Roman" w:hAnsi="Times New Roman" w:cs="Times New Roman"/>
          <w:sz w:val="28"/>
          <w:szCs w:val="28"/>
        </w:rPr>
        <w:t>Шумилинское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7613A" w:rsidRPr="00CD3B84" w:rsidRDefault="0027613A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670" w:rsidRPr="00CD3B84" w:rsidRDefault="005A2670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Благоустройство </w:t>
      </w:r>
    </w:p>
    <w:p w:rsidR="005A2670" w:rsidRPr="00CD3B84" w:rsidRDefault="00497FC8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       В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 сфере благоустройства </w:t>
      </w:r>
      <w:r w:rsidRPr="00CD3B84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в первом полугодии была нацелена на приведение территории Нижнебыковского сельского поселения в надлежащее состояние, улучшение благоустройства населенных пунктов. </w:t>
      </w:r>
    </w:p>
    <w:p w:rsidR="005A2670" w:rsidRPr="00CD3B84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            За отчетный период на территории поселения было проведено более 10 субботников по наведению санитарного порядка на территории. </w:t>
      </w:r>
    </w:p>
    <w:p w:rsidR="005A2670" w:rsidRPr="00CD3B84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В ставшем уже традиционном Дне древонасаждения принимали участие работники детского сада, СДК, библиотеки, работники администрации. Весной  </w:t>
      </w:r>
      <w:r w:rsidR="00497FC8" w:rsidRPr="00CD3B84">
        <w:rPr>
          <w:rFonts w:ascii="Times New Roman" w:hAnsi="Times New Roman" w:cs="Times New Roman"/>
          <w:sz w:val="28"/>
          <w:szCs w:val="28"/>
        </w:rPr>
        <w:t xml:space="preserve">в хуторе Быковский </w:t>
      </w:r>
      <w:r w:rsidRPr="00CD3B84">
        <w:rPr>
          <w:rFonts w:ascii="Times New Roman" w:hAnsi="Times New Roman" w:cs="Times New Roman"/>
          <w:sz w:val="28"/>
          <w:szCs w:val="28"/>
        </w:rPr>
        <w:t>было высаж</w:t>
      </w:r>
      <w:r w:rsidR="00F60CF2" w:rsidRPr="00CD3B84">
        <w:rPr>
          <w:rFonts w:ascii="Times New Roman" w:hAnsi="Times New Roman" w:cs="Times New Roman"/>
          <w:sz w:val="28"/>
          <w:szCs w:val="28"/>
        </w:rPr>
        <w:t>ено 50</w:t>
      </w:r>
      <w:r w:rsidR="00497FC8" w:rsidRPr="00CD3B84">
        <w:rPr>
          <w:rFonts w:ascii="Times New Roman" w:hAnsi="Times New Roman" w:cs="Times New Roman"/>
          <w:sz w:val="28"/>
          <w:szCs w:val="28"/>
        </w:rPr>
        <w:t xml:space="preserve"> деревьев. </w:t>
      </w:r>
    </w:p>
    <w:p w:rsidR="0027613A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имеется </w:t>
      </w:r>
      <w:r w:rsidR="005B7342" w:rsidRPr="00CD3B84">
        <w:rPr>
          <w:rFonts w:ascii="Times New Roman" w:hAnsi="Times New Roman" w:cs="Times New Roman"/>
          <w:sz w:val="28"/>
          <w:szCs w:val="28"/>
        </w:rPr>
        <w:t>два</w:t>
      </w:r>
      <w:r w:rsidR="0093644A">
        <w:rPr>
          <w:rFonts w:ascii="Times New Roman" w:hAnsi="Times New Roman" w:cs="Times New Roman"/>
          <w:sz w:val="28"/>
          <w:szCs w:val="28"/>
        </w:rPr>
        <w:t xml:space="preserve"> </w:t>
      </w:r>
      <w:r w:rsidR="005B7342" w:rsidRPr="00CD3B84">
        <w:rPr>
          <w:rFonts w:ascii="Times New Roman" w:hAnsi="Times New Roman" w:cs="Times New Roman"/>
          <w:sz w:val="28"/>
          <w:szCs w:val="28"/>
        </w:rPr>
        <w:t xml:space="preserve">военно-мемориальных объекта </w:t>
      </w:r>
      <w:r w:rsidRPr="00CD3B84">
        <w:rPr>
          <w:rFonts w:ascii="Times New Roman" w:hAnsi="Times New Roman" w:cs="Times New Roman"/>
          <w:sz w:val="28"/>
          <w:szCs w:val="28"/>
        </w:rPr>
        <w:t xml:space="preserve">в </w:t>
      </w:r>
      <w:r w:rsidR="005B7342" w:rsidRPr="00CD3B84">
        <w:rPr>
          <w:rFonts w:ascii="Times New Roman" w:hAnsi="Times New Roman" w:cs="Times New Roman"/>
          <w:sz w:val="28"/>
          <w:szCs w:val="28"/>
        </w:rPr>
        <w:t xml:space="preserve">хуторах </w:t>
      </w:r>
      <w:r w:rsidRPr="00CD3B84">
        <w:rPr>
          <w:rFonts w:ascii="Times New Roman" w:hAnsi="Times New Roman" w:cs="Times New Roman"/>
          <w:sz w:val="28"/>
          <w:szCs w:val="28"/>
        </w:rPr>
        <w:t>Быковский</w:t>
      </w:r>
      <w:r w:rsidR="005B7342" w:rsidRPr="00CD3B84">
        <w:rPr>
          <w:rFonts w:ascii="Times New Roman" w:hAnsi="Times New Roman" w:cs="Times New Roman"/>
          <w:sz w:val="28"/>
          <w:szCs w:val="28"/>
        </w:rPr>
        <w:t xml:space="preserve"> и</w:t>
      </w:r>
      <w:r w:rsidRPr="00CD3B84">
        <w:rPr>
          <w:rFonts w:ascii="Times New Roman" w:hAnsi="Times New Roman" w:cs="Times New Roman"/>
          <w:sz w:val="28"/>
          <w:szCs w:val="28"/>
        </w:rPr>
        <w:t xml:space="preserve"> Морозовский. Мы поддерживаем их в надлежащем состоянии, проводя косметический ремонт. На территории сельского поселения расположено 3 кладбища. Все они оформлены в муниципальную </w:t>
      </w:r>
      <w:r w:rsidRPr="00CD3B84">
        <w:rPr>
          <w:rFonts w:ascii="Times New Roman" w:hAnsi="Times New Roman" w:cs="Times New Roman"/>
          <w:sz w:val="28"/>
          <w:szCs w:val="28"/>
        </w:rPr>
        <w:lastRenderedPageBreak/>
        <w:t>собственность.  Специалистом</w:t>
      </w:r>
      <w:r w:rsidR="005842B5" w:rsidRPr="00CD3B84">
        <w:rPr>
          <w:rFonts w:ascii="Times New Roman" w:hAnsi="Times New Roman" w:cs="Times New Roman"/>
          <w:sz w:val="28"/>
          <w:szCs w:val="28"/>
        </w:rPr>
        <w:t xml:space="preserve"> по ЖКХ было составлено 7</w:t>
      </w:r>
      <w:r w:rsidRPr="00CD3B84">
        <w:rPr>
          <w:rFonts w:ascii="Times New Roman" w:hAnsi="Times New Roman" w:cs="Times New Roman"/>
          <w:sz w:val="28"/>
          <w:szCs w:val="28"/>
        </w:rPr>
        <w:t xml:space="preserve"> протоколов на жителей нашего поселения за организацию несанкционированных свалок и безнадзорное содержание животных. </w:t>
      </w:r>
      <w:r w:rsidR="005842B5" w:rsidRPr="00CD3B84">
        <w:rPr>
          <w:rFonts w:ascii="Times New Roman" w:hAnsi="Times New Roman" w:cs="Times New Roman"/>
          <w:sz w:val="28"/>
          <w:szCs w:val="28"/>
        </w:rPr>
        <w:t>С</w:t>
      </w:r>
      <w:r w:rsidR="002679FB" w:rsidRPr="00CD3B84">
        <w:rPr>
          <w:rFonts w:ascii="Times New Roman" w:hAnsi="Times New Roman" w:cs="Times New Roman"/>
          <w:sz w:val="28"/>
          <w:szCs w:val="28"/>
        </w:rPr>
        <w:t xml:space="preserve"> июня</w:t>
      </w:r>
      <w:r w:rsidR="0093644A">
        <w:rPr>
          <w:rFonts w:ascii="Times New Roman" w:hAnsi="Times New Roman" w:cs="Times New Roman"/>
          <w:sz w:val="28"/>
          <w:szCs w:val="28"/>
        </w:rPr>
        <w:t xml:space="preserve"> </w:t>
      </w:r>
      <w:r w:rsidR="002679FB" w:rsidRPr="00CD3B84">
        <w:rPr>
          <w:rFonts w:ascii="Times New Roman" w:hAnsi="Times New Roman" w:cs="Times New Roman"/>
          <w:sz w:val="28"/>
          <w:szCs w:val="28"/>
        </w:rPr>
        <w:t>производится вывоз мусор</w:t>
      </w:r>
      <w:proofErr w:type="gramStart"/>
      <w:r w:rsidR="002679FB" w:rsidRPr="00CD3B8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2679FB" w:rsidRPr="00CD3B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79FB" w:rsidRPr="00CD3B84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="002679FB" w:rsidRPr="00CD3B84">
        <w:rPr>
          <w:rFonts w:ascii="Times New Roman" w:hAnsi="Times New Roman" w:cs="Times New Roman"/>
          <w:sz w:val="28"/>
          <w:szCs w:val="28"/>
        </w:rPr>
        <w:t>». Установлена детская площадка.</w:t>
      </w:r>
    </w:p>
    <w:p w:rsidR="00CD3B84" w:rsidRPr="00CD3B84" w:rsidRDefault="00CD3B84" w:rsidP="00497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C8" w:rsidRPr="00CD3B84" w:rsidRDefault="00497FC8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</w:rPr>
        <w:t>Освещение.</w:t>
      </w:r>
    </w:p>
    <w:p w:rsidR="005A2670" w:rsidRPr="00CD3B84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Протяженность линии уличного освещения составляет 2,0км.  </w:t>
      </w:r>
    </w:p>
    <w:p w:rsidR="005A2670" w:rsidRPr="00CD3B84" w:rsidRDefault="00497FC8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О</w:t>
      </w:r>
      <w:r w:rsidR="005A2670" w:rsidRPr="00CD3B84">
        <w:rPr>
          <w:rFonts w:ascii="Times New Roman" w:hAnsi="Times New Roman" w:cs="Times New Roman"/>
          <w:sz w:val="28"/>
          <w:szCs w:val="28"/>
        </w:rPr>
        <w:t>плата за потребляемую электроэнергию уличного освещения населенных пунктов осуществляется и</w:t>
      </w:r>
      <w:r w:rsidR="0093644A">
        <w:rPr>
          <w:rFonts w:ascii="Times New Roman" w:hAnsi="Times New Roman" w:cs="Times New Roman"/>
          <w:sz w:val="28"/>
          <w:szCs w:val="28"/>
        </w:rPr>
        <w:t>з средств местного бюджета. За 1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93644A">
        <w:rPr>
          <w:rFonts w:ascii="Times New Roman" w:hAnsi="Times New Roman" w:cs="Times New Roman"/>
          <w:sz w:val="28"/>
          <w:szCs w:val="28"/>
        </w:rPr>
        <w:t>20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 года было потребл</w:t>
      </w:r>
      <w:r w:rsidR="002679FB" w:rsidRPr="00CD3B84">
        <w:rPr>
          <w:rFonts w:ascii="Times New Roman" w:hAnsi="Times New Roman" w:cs="Times New Roman"/>
          <w:sz w:val="28"/>
          <w:szCs w:val="28"/>
        </w:rPr>
        <w:t xml:space="preserve">ено электроэнергии на сумму </w:t>
      </w:r>
      <w:r w:rsidR="002679FB" w:rsidRPr="00C702DF">
        <w:rPr>
          <w:rFonts w:ascii="Times New Roman" w:hAnsi="Times New Roman" w:cs="Times New Roman"/>
          <w:sz w:val="28"/>
          <w:szCs w:val="28"/>
        </w:rPr>
        <w:t>43,</w:t>
      </w:r>
      <w:r w:rsidR="00C702DF" w:rsidRPr="00C702DF">
        <w:rPr>
          <w:rFonts w:ascii="Times New Roman" w:hAnsi="Times New Roman" w:cs="Times New Roman"/>
          <w:sz w:val="28"/>
          <w:szCs w:val="28"/>
        </w:rPr>
        <w:t>0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 тыс. руб. Обслуживает наши линии электропередач ОАО «МРСК Юга» в лице «</w:t>
      </w:r>
      <w:proofErr w:type="spellStart"/>
      <w:r w:rsidR="005A2670" w:rsidRPr="00CD3B84">
        <w:rPr>
          <w:rFonts w:ascii="Times New Roman" w:hAnsi="Times New Roman" w:cs="Times New Roman"/>
          <w:sz w:val="28"/>
          <w:szCs w:val="28"/>
        </w:rPr>
        <w:t>Ростовэнерго</w:t>
      </w:r>
      <w:proofErr w:type="spellEnd"/>
      <w:r w:rsidR="005A2670" w:rsidRPr="00CD3B8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85685" w:rsidRPr="00CD3B84" w:rsidRDefault="00185685" w:rsidP="00497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C8" w:rsidRPr="00CD3B84" w:rsidRDefault="00666F79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</w:rPr>
        <w:t>Содержание и ремонт дорог</w:t>
      </w:r>
      <w:r w:rsidR="00497FC8" w:rsidRPr="00CD3B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5685" w:rsidRPr="00CD3B84" w:rsidRDefault="00BA3115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Протяженность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 дорог по поселению </w:t>
      </w:r>
      <w:r w:rsidRPr="00CD3B84">
        <w:rPr>
          <w:rFonts w:ascii="Times New Roman" w:hAnsi="Times New Roman" w:cs="Times New Roman"/>
          <w:sz w:val="28"/>
          <w:szCs w:val="28"/>
        </w:rPr>
        <w:t>составляет 31,2 км</w:t>
      </w:r>
      <w:r w:rsidR="005A2670" w:rsidRPr="00CD3B84">
        <w:rPr>
          <w:rFonts w:ascii="Times New Roman" w:hAnsi="Times New Roman" w:cs="Times New Roman"/>
          <w:sz w:val="28"/>
          <w:szCs w:val="28"/>
        </w:rPr>
        <w:t>. В</w:t>
      </w:r>
      <w:r w:rsidR="0093644A">
        <w:rPr>
          <w:rFonts w:ascii="Times New Roman" w:hAnsi="Times New Roman" w:cs="Times New Roman"/>
          <w:sz w:val="28"/>
          <w:szCs w:val="28"/>
        </w:rPr>
        <w:t xml:space="preserve"> 1</w:t>
      </w:r>
      <w:r w:rsidR="002679FB" w:rsidRPr="00CD3B84">
        <w:rPr>
          <w:rFonts w:ascii="Times New Roman" w:hAnsi="Times New Roman" w:cs="Times New Roman"/>
          <w:sz w:val="28"/>
          <w:szCs w:val="28"/>
        </w:rPr>
        <w:t xml:space="preserve"> 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полугодии на содержание </w:t>
      </w:r>
      <w:proofErr w:type="spellStart"/>
      <w:r w:rsidR="005A2670" w:rsidRPr="00CD3B84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5A2670" w:rsidRPr="00CD3B84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</w:t>
      </w:r>
      <w:r w:rsidR="002679FB" w:rsidRPr="00CD3B84">
        <w:rPr>
          <w:rFonts w:ascii="Times New Roman" w:hAnsi="Times New Roman" w:cs="Times New Roman"/>
          <w:sz w:val="28"/>
          <w:szCs w:val="28"/>
        </w:rPr>
        <w:t xml:space="preserve"> значения было израсходовано </w:t>
      </w:r>
      <w:r w:rsidR="00C702DF" w:rsidRPr="00C702DF">
        <w:rPr>
          <w:rFonts w:ascii="Times New Roman" w:hAnsi="Times New Roman" w:cs="Times New Roman"/>
          <w:sz w:val="28"/>
          <w:szCs w:val="28"/>
        </w:rPr>
        <w:t>298,0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 тыс. р. (сюда вошли работы по </w:t>
      </w:r>
      <w:proofErr w:type="spellStart"/>
      <w:r w:rsidR="005A2670" w:rsidRPr="00CD3B84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5A2670" w:rsidRPr="00CD3B8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A2670" w:rsidRPr="00CD3B84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="005A2670" w:rsidRPr="00CD3B84">
        <w:rPr>
          <w:rFonts w:ascii="Times New Roman" w:hAnsi="Times New Roman" w:cs="Times New Roman"/>
          <w:sz w:val="28"/>
          <w:szCs w:val="28"/>
        </w:rPr>
        <w:t xml:space="preserve"> сорной растительности</w:t>
      </w:r>
      <w:r w:rsidR="002679FB" w:rsidRPr="00CD3B84">
        <w:rPr>
          <w:rFonts w:ascii="Times New Roman" w:hAnsi="Times New Roman" w:cs="Times New Roman"/>
          <w:sz w:val="28"/>
          <w:szCs w:val="28"/>
        </w:rPr>
        <w:t>, ремонту автомобильной дороги при въезде в хутор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5685" w:rsidRPr="00CD3B84" w:rsidRDefault="00185685" w:rsidP="00497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670" w:rsidRPr="00CD3B84" w:rsidRDefault="005B7342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Водоснабжение.</w:t>
      </w:r>
    </w:p>
    <w:p w:rsidR="005A2670" w:rsidRPr="00CD3B84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В поселении имеются водопроводные сети, общей протяженностью 3,8 км. Нас обслуживает Верхнедонской МП ПУЖКХ. Водопроводные сети на территории нашего поселения оформлены, т.е. приняты в муниципальную собственность. </w:t>
      </w:r>
      <w:r w:rsidR="002679FB" w:rsidRPr="00CD3B84">
        <w:rPr>
          <w:rFonts w:ascii="Times New Roman" w:hAnsi="Times New Roman" w:cs="Times New Roman"/>
          <w:sz w:val="28"/>
          <w:szCs w:val="28"/>
        </w:rPr>
        <w:t xml:space="preserve"> Есть возможность подключиться</w:t>
      </w:r>
      <w:r w:rsidR="0093644A">
        <w:rPr>
          <w:rFonts w:ascii="Times New Roman" w:hAnsi="Times New Roman" w:cs="Times New Roman"/>
          <w:sz w:val="28"/>
          <w:szCs w:val="28"/>
        </w:rPr>
        <w:t>.</w:t>
      </w:r>
      <w:r w:rsidR="00C702D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A3115" w:rsidRPr="00CD3B84" w:rsidRDefault="00BA3115" w:rsidP="00497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670" w:rsidRPr="00CD3B84" w:rsidRDefault="005A2670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собственность </w:t>
      </w:r>
    </w:p>
    <w:p w:rsidR="005A2670" w:rsidRPr="00CD3B84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В муниципальной собственности поселения находится 13 объектов недвижимости. Все 13- оформлено в собственность. Земельных участков в муниципальной собс</w:t>
      </w:r>
      <w:r w:rsidR="002679FB" w:rsidRPr="00CD3B84">
        <w:rPr>
          <w:rFonts w:ascii="Times New Roman" w:hAnsi="Times New Roman" w:cs="Times New Roman"/>
          <w:sz w:val="28"/>
          <w:szCs w:val="28"/>
        </w:rPr>
        <w:t>твенности поселения находится 13. Из них оформлено 13</w:t>
      </w:r>
      <w:r w:rsidRPr="00CD3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19E" w:rsidRPr="00CD3B84" w:rsidRDefault="0005419E" w:rsidP="00DD7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депутаты и жители, несмотря на ряд решенных вопросов, важными проблемами остаются дальнейшее развитие и благоустройство поселения. </w:t>
      </w:r>
    </w:p>
    <w:p w:rsidR="0005419E" w:rsidRPr="00CD3B84" w:rsidRDefault="00D225A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В планы на </w:t>
      </w:r>
      <w:r w:rsidR="002679FB" w:rsidRPr="00CD3B84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2679FB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2020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год входят:</w:t>
      </w:r>
    </w:p>
    <w:p w:rsidR="0005419E" w:rsidRPr="00CD3B84" w:rsidRDefault="00D225A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Провести дальнейшую работу по максимальному привлечению доходов в бюджет поселения.</w:t>
      </w:r>
    </w:p>
    <w:p w:rsidR="0005419E" w:rsidRPr="00CD3B84" w:rsidRDefault="00D225A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. Продолжить работы по благоустройству, </w:t>
      </w:r>
      <w:r w:rsidR="002679FB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установке контейнерных площадок и закупке контейнеров, 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озеленению, уличному освещению и поддержанию порядка на территории поселения в целом.</w:t>
      </w:r>
    </w:p>
    <w:p w:rsidR="0005419E" w:rsidRPr="00CD3B84" w:rsidRDefault="00D225A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:rsidR="0005419E" w:rsidRPr="00CD3B84" w:rsidRDefault="00D225A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. Продолжить работу по вовлечению молодежи в социально полезную деятельность.</w:t>
      </w:r>
    </w:p>
    <w:p w:rsidR="0005419E" w:rsidRPr="00CD3B84" w:rsidRDefault="00D225A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27613A" w:rsidRPr="00CD3B84" w:rsidRDefault="0027613A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Провести подготовку к празднованию дня хутора</w:t>
      </w:r>
    </w:p>
    <w:p w:rsidR="0027613A" w:rsidRPr="00CD3B84" w:rsidRDefault="0027613A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Может не обо всех направлениях  работы администрации я сегодня сказала в своем выступлении, постаралась осветить наиболее значимые</w:t>
      </w:r>
      <w:proofErr w:type="gram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> но хочу с уверенностью сказать , что все эти достижения администрации в совокупности с совместными усилиями руководителей учреждений , расположенных на территории поселения , поддержкой со стороны депутатов сельског</w:t>
      </w:r>
      <w:r w:rsidR="00CD3B84">
        <w:rPr>
          <w:rFonts w:ascii="Times New Roman" w:hAnsi="Times New Roman" w:cs="Times New Roman"/>
          <w:sz w:val="28"/>
          <w:szCs w:val="28"/>
          <w:lang w:eastAsia="ru-RU"/>
        </w:rPr>
        <w:t xml:space="preserve">о поселения,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неравнодушных людей позволяют нашему сельскому поселению достойно выглядеть на уровне других поселений района.</w:t>
      </w:r>
    </w:p>
    <w:p w:rsidR="00666F79" w:rsidRPr="00CD3B84" w:rsidRDefault="0005419E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Выражаю слова благодарности гражданам, которые оказывают содействие и помощь в проведении праздничных мероприятиях, депута</w:t>
      </w:r>
      <w:r w:rsidR="00D225A8" w:rsidRPr="00CD3B84">
        <w:rPr>
          <w:rFonts w:ascii="Times New Roman" w:hAnsi="Times New Roman" w:cs="Times New Roman"/>
          <w:sz w:val="28"/>
          <w:szCs w:val="28"/>
          <w:lang w:eastAsia="ru-RU"/>
        </w:rPr>
        <w:t>там сельского поселения, которые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участвует в решен</w:t>
      </w:r>
      <w:r w:rsidR="00666F79" w:rsidRPr="00CD3B84">
        <w:rPr>
          <w:rFonts w:ascii="Times New Roman" w:hAnsi="Times New Roman" w:cs="Times New Roman"/>
          <w:sz w:val="28"/>
          <w:szCs w:val="28"/>
          <w:lang w:eastAsia="ru-RU"/>
        </w:rPr>
        <w:t>ии важнейших вопросов поселения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6F79" w:rsidRPr="00CD3B8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6F79" w:rsidRPr="00CD3B84" w:rsidRDefault="00666F79" w:rsidP="00666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  <w:highlight w:val="white"/>
        </w:rPr>
        <w:t xml:space="preserve">В заключении мне хотелось бы сказать слова благодарности </w:t>
      </w:r>
      <w:r w:rsidR="002679FB" w:rsidRPr="00CD3B84">
        <w:rPr>
          <w:rFonts w:ascii="Times New Roman" w:hAnsi="Times New Roman" w:cs="Times New Roman"/>
          <w:sz w:val="28"/>
          <w:szCs w:val="28"/>
          <w:highlight w:val="white"/>
        </w:rPr>
        <w:t xml:space="preserve"> руководителям организаций и учреждений, </w:t>
      </w:r>
      <w:r w:rsidRPr="00CD3B84">
        <w:rPr>
          <w:rFonts w:ascii="Times New Roman" w:hAnsi="Times New Roman" w:cs="Times New Roman"/>
          <w:sz w:val="28"/>
          <w:szCs w:val="28"/>
          <w:highlight w:val="white"/>
        </w:rPr>
        <w:t>за помощь и поддержку,</w:t>
      </w:r>
      <w:r w:rsidRPr="00CD3B84">
        <w:rPr>
          <w:rFonts w:ascii="Times New Roman" w:hAnsi="Times New Roman" w:cs="Times New Roman"/>
          <w:sz w:val="28"/>
          <w:szCs w:val="28"/>
        </w:rPr>
        <w:t xml:space="preserve"> оказанную в работе по выполнению плана мероприятий, направленных на улучшение жизни жителей нашего поселения.</w:t>
      </w:r>
    </w:p>
    <w:p w:rsidR="00666F79" w:rsidRDefault="00666F79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B84" w:rsidRPr="00CD3B84" w:rsidRDefault="00CD3B84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A72" w:rsidRPr="00CD3B84" w:rsidRDefault="00B36A72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И в заключении</w:t>
      </w:r>
      <w:r w:rsidR="00BA3115" w:rsidRPr="00CD3B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6A72" w:rsidRPr="00CD3B84" w:rsidRDefault="00D63D45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Начался ремонт дороги на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36A72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выделены 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транспорта РО </w:t>
      </w:r>
      <w:r w:rsidR="00B36A72" w:rsidRPr="00CD3B84">
        <w:rPr>
          <w:rFonts w:ascii="Times New Roman" w:hAnsi="Times New Roman" w:cs="Times New Roman"/>
          <w:sz w:val="28"/>
          <w:szCs w:val="28"/>
          <w:lang w:eastAsia="ru-RU"/>
        </w:rPr>
        <w:t>в сумме 261 млн. руб</w:t>
      </w:r>
      <w:r w:rsidR="00BA3115" w:rsidRPr="00CD3B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6A72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на ремонт дороги от пово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рота трассы до хутора Быковский. По плану:</w:t>
      </w:r>
    </w:p>
    <w:p w:rsidR="0027613A" w:rsidRPr="00CD3B84" w:rsidRDefault="00B36A72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в 2020 году -10км.</w:t>
      </w:r>
    </w:p>
    <w:p w:rsidR="00B36A72" w:rsidRPr="00CD3B84" w:rsidRDefault="00B36A72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в 2021 – до 4 км. </w:t>
      </w:r>
    </w:p>
    <w:p w:rsidR="00BA3115" w:rsidRPr="00CD3B84" w:rsidRDefault="00BA3115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F79" w:rsidRPr="00CD3B84" w:rsidRDefault="00666F79" w:rsidP="00666F79">
      <w:pPr>
        <w:pStyle w:val="a3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D3B84">
        <w:rPr>
          <w:rFonts w:ascii="Times New Roman" w:hAnsi="Times New Roman" w:cs="Times New Roman"/>
          <w:bCs/>
          <w:sz w:val="28"/>
          <w:szCs w:val="28"/>
          <w:highlight w:val="white"/>
        </w:rPr>
        <w:t>Уважаемые земляки!</w:t>
      </w:r>
    </w:p>
    <w:p w:rsidR="0005419E" w:rsidRPr="00CD3B84" w:rsidRDefault="00666F79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обещает, что приложит все возможности и усилия для того, чтобы оказывать жителям качественно муниципальные услуги, за которыми вы к нам обращаетесь и в целом обеспечить стабильное, динамичное движение к лучшей жизни! </w:t>
      </w:r>
      <w:r w:rsidRPr="00CD3B84">
        <w:rPr>
          <w:rFonts w:ascii="Times New Roman" w:hAnsi="Times New Roman" w:cs="Times New Roman"/>
          <w:sz w:val="28"/>
          <w:szCs w:val="28"/>
          <w:highlight w:val="white"/>
        </w:rPr>
        <w:t>Я очень благодарен за вашу поддержку, инициативность и неравнодушие, за ваши советы и предложения.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5A2670" w:rsidRPr="00CD3B84" w:rsidRDefault="005A267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670" w:rsidRPr="00CD3B84" w:rsidRDefault="005A267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368" w:rsidRPr="00CD3B84" w:rsidRDefault="00AF5368" w:rsidP="00A020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5368" w:rsidRPr="00CD3B84" w:rsidSect="00E7417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83"/>
    <w:rsid w:val="0000448B"/>
    <w:rsid w:val="00025D19"/>
    <w:rsid w:val="00033D96"/>
    <w:rsid w:val="0005419E"/>
    <w:rsid w:val="00090E1E"/>
    <w:rsid w:val="000A0B39"/>
    <w:rsid w:val="000A37D8"/>
    <w:rsid w:val="000C5FFB"/>
    <w:rsid w:val="00153EF1"/>
    <w:rsid w:val="00185685"/>
    <w:rsid w:val="002278FA"/>
    <w:rsid w:val="002679FB"/>
    <w:rsid w:val="0027613A"/>
    <w:rsid w:val="00370507"/>
    <w:rsid w:val="00372BA8"/>
    <w:rsid w:val="00464A9F"/>
    <w:rsid w:val="004872F8"/>
    <w:rsid w:val="004962EB"/>
    <w:rsid w:val="00497FC8"/>
    <w:rsid w:val="00570438"/>
    <w:rsid w:val="005842B5"/>
    <w:rsid w:val="005A2670"/>
    <w:rsid w:val="005B7342"/>
    <w:rsid w:val="005C462F"/>
    <w:rsid w:val="00624791"/>
    <w:rsid w:val="006667E6"/>
    <w:rsid w:val="00666F79"/>
    <w:rsid w:val="006D5B9A"/>
    <w:rsid w:val="007B5CBB"/>
    <w:rsid w:val="007E12E6"/>
    <w:rsid w:val="00830C68"/>
    <w:rsid w:val="00886E08"/>
    <w:rsid w:val="008A184B"/>
    <w:rsid w:val="008E3F9E"/>
    <w:rsid w:val="00901BA9"/>
    <w:rsid w:val="0093644A"/>
    <w:rsid w:val="0094046F"/>
    <w:rsid w:val="009C1A7F"/>
    <w:rsid w:val="009D2A62"/>
    <w:rsid w:val="009E0BDF"/>
    <w:rsid w:val="00A0208D"/>
    <w:rsid w:val="00A22083"/>
    <w:rsid w:val="00A753AE"/>
    <w:rsid w:val="00A9011A"/>
    <w:rsid w:val="00AF5368"/>
    <w:rsid w:val="00B31598"/>
    <w:rsid w:val="00B36A72"/>
    <w:rsid w:val="00B907D0"/>
    <w:rsid w:val="00B9364D"/>
    <w:rsid w:val="00BA1200"/>
    <w:rsid w:val="00BA3115"/>
    <w:rsid w:val="00C324CD"/>
    <w:rsid w:val="00C702DF"/>
    <w:rsid w:val="00C70D87"/>
    <w:rsid w:val="00C817FD"/>
    <w:rsid w:val="00C94D77"/>
    <w:rsid w:val="00CA6572"/>
    <w:rsid w:val="00CB780A"/>
    <w:rsid w:val="00CD3B84"/>
    <w:rsid w:val="00D225A8"/>
    <w:rsid w:val="00D63D45"/>
    <w:rsid w:val="00DD71E3"/>
    <w:rsid w:val="00DE5F8A"/>
    <w:rsid w:val="00DF2952"/>
    <w:rsid w:val="00E31A9F"/>
    <w:rsid w:val="00E731E8"/>
    <w:rsid w:val="00E7417D"/>
    <w:rsid w:val="00F0147B"/>
    <w:rsid w:val="00F60CF2"/>
    <w:rsid w:val="00F754A0"/>
    <w:rsid w:val="00FA4063"/>
    <w:rsid w:val="00FA452A"/>
    <w:rsid w:val="00FA7CFA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3EBC-E9A5-4BDF-9A26-32B3C035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2020-02-03T11:34:00Z</cp:lastPrinted>
  <dcterms:created xsi:type="dcterms:W3CDTF">2019-06-24T06:12:00Z</dcterms:created>
  <dcterms:modified xsi:type="dcterms:W3CDTF">2020-07-23T08:34:00Z</dcterms:modified>
</cp:coreProperties>
</file>