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1" w:rsidRDefault="00AE31A1" w:rsidP="00AE31A1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E31A1" w:rsidRDefault="00AE31A1" w:rsidP="00AE31A1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E31A1" w:rsidRDefault="00AE31A1" w:rsidP="00AE31A1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AE31A1" w:rsidRDefault="00AE31A1" w:rsidP="00AE31A1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E31A1" w:rsidRDefault="00AE31A1" w:rsidP="00BD4465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3AA4" w:rsidRDefault="00AE31A1" w:rsidP="00AE31A1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D4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31A1" w:rsidRPr="003D4190" w:rsidRDefault="00AE31A1" w:rsidP="00AE31A1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5A" w:rsidRDefault="00DF645A" w:rsidP="00DF6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AE31A1" w:rsidRPr="003D4190" w:rsidRDefault="00AE31A1" w:rsidP="00DF6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5A" w:rsidRPr="003D4190" w:rsidRDefault="00BD4465" w:rsidP="00DF6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="00DF645A" w:rsidRPr="003D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 w:rsidR="00AE31A1" w:rsidRPr="003D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AE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х</w:t>
      </w:r>
      <w:r w:rsidR="00DF645A" w:rsidRPr="003D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</w:t>
      </w:r>
      <w:r w:rsidR="00AE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</w:p>
    <w:p w:rsidR="00DF645A" w:rsidRPr="003D4190" w:rsidRDefault="00DF645A" w:rsidP="00DF6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6C" w:rsidRDefault="0035266C" w:rsidP="0035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отлова и содержания,</w:t>
      </w:r>
    </w:p>
    <w:p w:rsidR="0035266C" w:rsidRDefault="0035266C" w:rsidP="0035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 на </w:t>
      </w:r>
    </w:p>
    <w:p w:rsidR="00DF645A" w:rsidRPr="003D4190" w:rsidRDefault="00DF645A" w:rsidP="00DF6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D4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 w:rsidR="00AE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645A" w:rsidRPr="003D4190" w:rsidRDefault="00DF645A" w:rsidP="00B94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66C" w:rsidRDefault="0035266C" w:rsidP="00352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 (с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доп., вступ. в силу с 09.01.2017 г.), 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«Нижнебыковское сельское поселение»</w:t>
      </w:r>
    </w:p>
    <w:p w:rsidR="0035266C" w:rsidRDefault="0035266C" w:rsidP="00352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66C" w:rsidRDefault="0035266C" w:rsidP="0035266C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5266C" w:rsidRDefault="0035266C" w:rsidP="00352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66C" w:rsidRDefault="0035266C" w:rsidP="00352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Правила отлова и  содержания безнадзорных животных на территории Нижнебыковского сельского поселения.</w:t>
      </w:r>
    </w:p>
    <w:p w:rsidR="0035266C" w:rsidRDefault="0035266C" w:rsidP="0035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Настоящее постановление  обнародовать на официальном сайте администрации Нижнебыковского сельского поселения  в информационно-телекоммуникационной сети «Интернет».</w:t>
      </w:r>
    </w:p>
    <w:p w:rsidR="0035266C" w:rsidRDefault="0035266C" w:rsidP="0035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 </w:t>
      </w:r>
    </w:p>
    <w:p w:rsidR="0035266C" w:rsidRDefault="0035266C" w:rsidP="0035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Постановление вступает в силу с момента его обнародования (опубликования).</w:t>
      </w:r>
    </w:p>
    <w:p w:rsidR="008B3AA4" w:rsidRPr="003D4190" w:rsidRDefault="008B3AA4" w:rsidP="008B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AA4" w:rsidRPr="003D4190" w:rsidRDefault="008B3AA4" w:rsidP="008B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66" w:rsidRDefault="008B3AA4" w:rsidP="008B3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94CE6" w:rsidRPr="003D4190" w:rsidRDefault="00BD4465" w:rsidP="008B3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Нижнебыковского</w:t>
      </w:r>
      <w:r w:rsidR="00F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К.Ф.Венцов</w:t>
      </w:r>
    </w:p>
    <w:p w:rsidR="008B3AA4" w:rsidRDefault="008B3AA4" w:rsidP="008B3AA4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B3AA4" w:rsidRDefault="008B3AA4" w:rsidP="008B3AA4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B3AA4" w:rsidRDefault="008B3AA4" w:rsidP="008B3AA4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B3AA4" w:rsidRDefault="008B3AA4" w:rsidP="008B3AA4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B3AA4" w:rsidRDefault="008B3AA4" w:rsidP="008B3AA4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8B3AA4" w:rsidRDefault="008B3AA4" w:rsidP="008B3AA4">
      <w:p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F42466" w:rsidRDefault="00F42466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466" w:rsidRDefault="00F42466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66C" w:rsidRDefault="0035266C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465" w:rsidRDefault="00BD4465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AA4" w:rsidRPr="003D4190" w:rsidRDefault="00B94CE6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B3AA4" w:rsidRPr="003D4190" w:rsidRDefault="00B94CE6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администрации </w:t>
      </w:r>
    </w:p>
    <w:p w:rsidR="00B94CE6" w:rsidRPr="003D4190" w:rsidRDefault="00B94CE6" w:rsidP="00B94C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D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</w:t>
      </w:r>
      <w:r w:rsidRPr="003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4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№110</w:t>
      </w:r>
    </w:p>
    <w:p w:rsidR="00B94CE6" w:rsidRPr="003D4190" w:rsidRDefault="00B94CE6" w:rsidP="00B9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ПРАВИЛА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отлова и содержания безнадзорных </w:t>
      </w:r>
      <w:r>
        <w:rPr>
          <w:rFonts w:ascii="Arial" w:hAnsi="Arial" w:cs="Arial"/>
          <w:color w:val="5C5B5B"/>
          <w:sz w:val="21"/>
          <w:szCs w:val="21"/>
        </w:rPr>
        <w:br/>
      </w:r>
      <w:r>
        <w:rPr>
          <w:color w:val="5C5B5B"/>
          <w:sz w:val="28"/>
          <w:szCs w:val="28"/>
        </w:rPr>
        <w:t>животных на территории Нижнебыковского сельского поселения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 Общие положения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1.1. Настоящие Правила разработаны в целях организации на территории Нижнебыковского сельского поселения мероприятий по отлову и содержанию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pacing w:val="-2"/>
          <w:sz w:val="28"/>
          <w:szCs w:val="28"/>
        </w:rPr>
        <w:t>Достижение указанных целей настоящими Правилами будет производиться</w:t>
      </w:r>
      <w:r>
        <w:rPr>
          <w:color w:val="5C5B5B"/>
          <w:sz w:val="28"/>
          <w:szCs w:val="28"/>
        </w:rPr>
        <w:t> путем регулирования численности обитающих на территории Нижнебыковского сельского поселения безнадзорных животных посредством применения метода отлова, стерилизации, вакцинации и выборочного возврата (далее – метод ОСВВ) безнадзорных животных в прежнюю среду обитания.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1.2. Настоящие Правила применяются в отношении обитающих на территории Нижнебыковского сельского поселения безнадзорных непродуктивных животных – </w:t>
      </w:r>
      <w:r>
        <w:rPr>
          <w:color w:val="5C5B5B"/>
          <w:sz w:val="28"/>
          <w:szCs w:val="28"/>
          <w:shd w:val="clear" w:color="auto" w:fill="FFFFFF"/>
        </w:rPr>
        <w:t>собаки и кошки (далее – животные).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1.3. Обращение с безнадзорными животными в Нижнебыковском сельском поселении осуществляется на основе принципов обеспечения права граждан на безопасную окружающую среду и гуманного обращения с безнадзорными животными.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1.4. Допустимые в Нижнебыковском сельском поселении  мероприятия по регулированию численности безнадзорных животных</w:t>
      </w:r>
      <w:r>
        <w:rPr>
          <w:b/>
          <w:bCs/>
          <w:color w:val="5C5B5B"/>
          <w:sz w:val="28"/>
          <w:szCs w:val="28"/>
        </w:rPr>
        <w:t> </w:t>
      </w:r>
      <w:r>
        <w:rPr>
          <w:color w:val="5C5B5B"/>
          <w:sz w:val="28"/>
          <w:szCs w:val="28"/>
        </w:rPr>
        <w:t>основаны на биологических закономерностях, современных технологиях, социально-нравственных аспектах и требованиях гуманности и исключают жестокое обращение с ними.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1.5. Основой метода ОСВВ является поголовная стерилизация (кастрация) отловленных безнадзорных животных в сочетании с оперативным возвращением в прежнюю среду обитания стерилизованных (кастрированных), вакцинированных и неагрессивных особей. При этом больные и (или) агрессивные безнадзорные животные подлежат медикаментозной эвтаназии.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1.6. Организация мероприятий по отлову и содержанию безнадзорных животных обеспечивается посредством: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проведения разъяснительной работы с населением, обучающих мероприятий в целях пропаганды гуманного и ответственного обращения с животными;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информационной поддержки, в том числе и в средствах массовой информации, программы поголовной стерилизации (кастрации) безнадзорных животных и выборочной (предпочтительной) стерилизации (кастрации) домашних животных, находящихся в собственности граждан и юридических лиц, в целях предотвращения неконтролируемого увеличения числа безнадзорных животных в будущем;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проведения мониторинга численности безнадзорных животных на территории соответствующего муниципального образования Ростовской области периодичностью не реже одного раза в три года.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1.7. Мероприятия по отлову безнадзорных животных предусматривают: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             отлов безнадзорных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транспортировку отловленных безнадзорных животных в </w:t>
      </w:r>
      <w:r>
        <w:rPr>
          <w:color w:val="5C5B5B"/>
          <w:spacing w:val="-6"/>
          <w:sz w:val="28"/>
          <w:szCs w:val="28"/>
        </w:rPr>
        <w:t>пункт временного</w:t>
      </w:r>
      <w:r>
        <w:rPr>
          <w:color w:val="5C5B5B"/>
          <w:sz w:val="28"/>
          <w:szCs w:val="28"/>
        </w:rPr>
        <w:t> содержания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1.8. Мероприятия по содержанию безнадзорных животных предусматривают: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первичный осмотр и оценку специалистом в области ветеринарии физического состояния безнадзорных животных, поступивших в пункт временного содержания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обработку безнадзорных животных, поступивших в пункт временного содержания животных, против экто- и эндопаразитов;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содержание безнадзорных животных, поступивших в пункт временного содержания животных, на карантине под наблюдением специалиста в области ветеринарии;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ежедневное содержание животных, включающее кормление животных, выгул, чистку и дезинфекцию вольеров и клеток, посуды для животных, подсобных помещений и инвентаря;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вакцинацию от бешенства и иных заболеваний, перечень которых определен управлением ветеринарии Ростовской области;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стерилизацию (кастрацию) безнадзорных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мечение безнадзорных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послеоперационный уход;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возвращение (транспортировка) в прежнюю среду обитания помеченных, неагрессивных, вакцинированных и стерилизованных (кастрированных)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медикаментозную эвтаназию безнадзорных животных по заключению специалиста в области ветеринарии;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сбор биологических отходов, включая и трупы павших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утилизацию и уничтожение биологических отходов, включая труппы павших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1.9. Настоящие Правила устанавливают обязательные требования к проведению на территории Нижнебыковского сельского поселения мероприятий по отлову и содержанию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 Термины и понятия, используемые в настоящих Правилах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Для целей реализации настоящих Правил применяются следующие понятия: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2.1. Собственник животного – физическое и (или) юридическое лицо, которое владеет, пользуется и распоряжается животным в соответствии с действующим законодательством Российской Федерации.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2.2. Безнадзорные животные – домашние непродуктивные животные – </w:t>
      </w:r>
      <w:r>
        <w:rPr>
          <w:color w:val="5C5B5B"/>
          <w:sz w:val="28"/>
          <w:szCs w:val="28"/>
          <w:shd w:val="clear" w:color="auto" w:fill="FFFFFF"/>
        </w:rPr>
        <w:t>собаки и кошки</w:t>
      </w:r>
      <w:r>
        <w:rPr>
          <w:color w:val="5C5B5B"/>
          <w:sz w:val="28"/>
          <w:szCs w:val="28"/>
        </w:rPr>
        <w:t>, </w:t>
      </w:r>
      <w:r>
        <w:rPr>
          <w:color w:val="5C5B5B"/>
          <w:sz w:val="28"/>
          <w:szCs w:val="28"/>
          <w:shd w:val="clear" w:color="auto" w:fill="FFFFFF"/>
        </w:rPr>
        <w:t>независимо от породы, которые не имеют собственника 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 </w:t>
      </w:r>
      <w:r>
        <w:rPr>
          <w:color w:val="5C5B5B"/>
          <w:sz w:val="28"/>
          <w:szCs w:val="28"/>
        </w:rPr>
        <w:t>для сторожевых и (или) бойцовых, и (или) крупных собак, и (или) собак, проявляющих явно выраженные признаки агрессии к посторонним людям и (или) другим животным, – </w:t>
      </w:r>
      <w:r>
        <w:rPr>
          <w:color w:val="5C5B5B"/>
          <w:sz w:val="28"/>
          <w:szCs w:val="28"/>
          <w:shd w:val="clear" w:color="auto" w:fill="FFFFFF"/>
        </w:rPr>
        <w:t>без сопровождения и попечения со стороны совершеннолетнего лица</w:t>
      </w:r>
      <w:r>
        <w:rPr>
          <w:color w:val="5C5B5B"/>
          <w:sz w:val="28"/>
          <w:szCs w:val="28"/>
        </w:rPr>
        <w:t>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 этом животные, находящиеся на привязи возле магазинов, аптек, других организаций и учреждений непродолжительное время (менее трех часов),безнадзорными животными в смысле, придаваемом этому понятию настоящими Правилами, не являются.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2.3. Пункт временного содержания животных (пункт временной передержки) – имущественный комплекс, специально предназначенный и оборудованный для временного содержания найденных и (или) отловленных безнадзорных животных, позволяющий в отношении этих безнадзорных животных осуществлять в полном объеме или частично работы (услуги) по содержанию безнадзорных животных.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Временная передержка безнадзорных животных может быть организована также и в приюте для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Условия содержания животных в приютах не должны быть хуже условий, установленных настоящими Правилами к содержанию безнадзорных животных в пунктах временной передержки.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2.4. Уполномоченный орган – орган исполнительной власти Ростовской области, орган местного самоуправления муниципального образования в Ростовской области, осуществляющий в соответствии с действующим законодательством мероприятия по отлову и содержанию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2.5. Специализированная организация – это юридическое лицо независимо от его организационно-правовой формы, формы собственности или физическое лицо, зарегистрированное в качестве индивидуального предпринимателя, обладающее необходимой и достаточной для этого материально-технической базой и квалифицированным персоналом, определяемое уполномоченным органом в соответствии  с действующим законодательством для выполнения работ (оказания услуг) по отлову и (или) содержанию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2.6. Специалист в области ветеринарии – лицо, имеющее право на осуществление ветеринарной деятельности в соответствии с законодательством Российской Федерации.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2.7. Медикаментозная эвтаназия безнадзорных животных – совершаемое в предусмотренных настоящими Правилами случаях быстрое и безболезненное умерщвление безнадзорных животных специалистом в области ветеринарии с применением предназначенных для этого анестетиков, зарегистрированных в установленном порядке.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2.8. Мечение безнадзорного животного – мероприятия, производимые в отношении неагрессивного безнадзорного животного после его вакцинации и стерилизации (кастрации), в целях его идентификации и мониторинга в дальнейшем.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2.9. Учет и регистрация безнадзорных животных осуществляются путем  заведения на каждое поступившее в пункт временной передержки безнадзорное животное индивидуальной учетной карточки, внесения в единую базу данных (реестр) зарегистрированных животных Ростовской области информации о безнадзорном животном с присвоением ему индивидуального номера, а также сведений о его собственнике (в случае появления такового).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 Отлов 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3.1. Безнадзорные животные подлежат отлову в целях: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предупреждения возникновения и распространения эпизоотий, а также болезней, общих для человека и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устранения угрозы жизни и здоровью человека, повышения комфортности его жизни;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обеспечения общественного порядка и спокойствия населения;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регулирования численности безнадзорных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спасения жизни и охраны здоровья человека и животного;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оказания помощи животным, находящимся в бедственном положении (больным, травмированным, попавшим в опасные ситуации);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возвращения потерявшегося животного его собственнику;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3.2. Отлов безнадзорных животных производится: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pacing w:val="-2"/>
          <w:sz w:val="28"/>
          <w:szCs w:val="28"/>
        </w:rPr>
        <w:t>по устным и письменным заявлениям физических и (или) юридических лиц;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 плановом порядке в целях профилактики эпизоотий, а также болезней, 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3.3. В заявлении на отлов безнадзорных животных указываются: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причина отлова;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вид животного (собака, кошка);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место обитания животного (адрес и подробное описание места обитания);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сведения о нанесенных подлежащим отлову животным покусах, царапинах, </w:t>
      </w:r>
      <w:proofErr w:type="spellStart"/>
      <w:r>
        <w:rPr>
          <w:color w:val="5C5B5B"/>
          <w:sz w:val="28"/>
          <w:szCs w:val="28"/>
        </w:rPr>
        <w:t>ослюнении</w:t>
      </w:r>
      <w:proofErr w:type="spellEnd"/>
      <w:r>
        <w:rPr>
          <w:color w:val="5C5B5B"/>
          <w:sz w:val="28"/>
          <w:szCs w:val="28"/>
        </w:rPr>
        <w:t>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иные сведения о животном и его поведении.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3.4. Поступающие в специализированную организацию заявления на отлов безнадзорных животных подлежат обязательной регистрации в журнале установленной формы. В случае поступления заявления в устной форме заявителю сообщается номер, под которым зарегистрировано его заявление.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3.5. После регистрации заявления и  (или) на основании документа об осуществлении планового отлова безнадзорных животных специализированная организация незамедлительно приступает к выполнению мероприятий по отлову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3.6. 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 и гуманными способами.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3.7. Применяемые для обездвиживания безнадзорного животного вещества должны быть безопасны как для человека, так и для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3.8. Применение на территории Ростовской области для отлова и (или) медикаментозной эвтаназии безнадзорных животных </w:t>
      </w:r>
      <w:proofErr w:type="spellStart"/>
      <w:r>
        <w:rPr>
          <w:color w:val="5C5B5B"/>
          <w:sz w:val="28"/>
          <w:szCs w:val="28"/>
        </w:rPr>
        <w:t>миорелаксантовкурареподобного</w:t>
      </w:r>
      <w:proofErr w:type="spellEnd"/>
      <w:r>
        <w:rPr>
          <w:color w:val="5C5B5B"/>
          <w:sz w:val="28"/>
          <w:szCs w:val="28"/>
        </w:rPr>
        <w:t xml:space="preserve"> действия осуществляется согласно зарегистрированному перечню лекарственных средств в соответствии с ветеринарно-санитарными правилами.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3.9. Полная иммобилизация безнадзорного животного при отлове допускается как исключение в случаях явно агрессивного поведения безнадзорного животного, представляющего опасность для человека, и только препаратами, допущенными к применению органами ветеринарного контроля.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3.10. Безнадзорные животные, погибшие при отлове, учитываются в акте отлова с указанием причины гибели. Установление причины смерти безнадзорных животных, сбор и утилизация трупов безнадзорных животных производятся в соответствии с действующими ветеринарными и санитарно-эпидемиологическими нормами и правилами.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3.11. В ходе отлова безнадзорных животных запрещается: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жестоко обращаться с безнадзорными животными;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стрелять в местах массового скопления людей (в случае применения средств обездвиживания при отлове безнадзорных животных);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использовать негуманные и (или) запрещенные средства для отлова животных</w:t>
      </w:r>
      <w:r>
        <w:rPr>
          <w:rFonts w:ascii="Calibri" w:hAnsi="Calibri" w:cs="Arial"/>
          <w:color w:val="5C5B5B"/>
          <w:sz w:val="28"/>
          <w:szCs w:val="28"/>
        </w:rPr>
        <w:t> (</w:t>
      </w:r>
      <w:r>
        <w:rPr>
          <w:color w:val="5C5B5B"/>
          <w:sz w:val="28"/>
          <w:szCs w:val="28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содержать отловленных безнадзорных животных в специально оборудованных транспортных средствах для транспортировки более шести часов с момента отлова, а при температуре воздуха внутри транспортного средства ниже минус 15 </w:t>
      </w:r>
      <w:r>
        <w:rPr>
          <w:color w:val="5C5B5B"/>
          <w:sz w:val="19"/>
          <w:szCs w:val="19"/>
          <w:vertAlign w:val="superscript"/>
        </w:rPr>
        <w:t>0 </w:t>
      </w:r>
      <w:r>
        <w:rPr>
          <w:color w:val="5C5B5B"/>
          <w:sz w:val="28"/>
          <w:szCs w:val="28"/>
        </w:rPr>
        <w:t>С либо выше плюс 30 </w:t>
      </w:r>
      <w:r>
        <w:rPr>
          <w:color w:val="5C5B5B"/>
          <w:sz w:val="19"/>
          <w:szCs w:val="19"/>
          <w:vertAlign w:val="superscript"/>
        </w:rPr>
        <w:t>0 </w:t>
      </w:r>
      <w:r>
        <w:rPr>
          <w:color w:val="5C5B5B"/>
          <w:sz w:val="28"/>
          <w:szCs w:val="28"/>
        </w:rPr>
        <w:t>С – более двух часов;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наглухо закрывать окна в транспортном средстве с находящимися внутри него безнадзорными животными в теплое время года;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присваивать себе отловленных безнадзорных животных, продавать и передавать их гражданам и организациям;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превышать рекомендуемую инструкцией по применению ветеринарного препарата дозировку специальных средств, предназначенных для временной иммобилизации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3.12. Специализированные организации обязаны: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передавать отловленных безнадзорных животных в пункт временной передержки по акту не позднее чем в течение одних суток с момента их отлова;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обеспечивать приток свежего воздуха находящимся в транспортном средстве отловленным безнадзорным животным, при условии соблюдения температурного режима, установленного пунктом 3.11 настоящих Правил;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ежедневно по завершению работ (услуг) по отлову безнадзорных животных производить чистку и дезинфекцию средств отлова и переносные клетки. На каждую проведенную чистку и дезинфекцию составляется акт.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2"/>
          <w:szCs w:val="22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 Транспортировка 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2"/>
          <w:szCs w:val="22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4.1. При погрузке, транспортировке и выгрузке животных применяются устройства и приемы, исключающие </w:t>
      </w:r>
      <w:proofErr w:type="spellStart"/>
      <w:r>
        <w:rPr>
          <w:color w:val="5C5B5B"/>
          <w:sz w:val="28"/>
          <w:szCs w:val="28"/>
        </w:rPr>
        <w:t>травмирование</w:t>
      </w:r>
      <w:proofErr w:type="spellEnd"/>
      <w:r>
        <w:rPr>
          <w:color w:val="5C5B5B"/>
          <w:sz w:val="28"/>
          <w:szCs w:val="28"/>
        </w:rPr>
        <w:t>, </w:t>
      </w:r>
      <w:proofErr w:type="spellStart"/>
      <w:r>
        <w:rPr>
          <w:color w:val="5C5B5B"/>
          <w:sz w:val="28"/>
          <w:szCs w:val="28"/>
        </w:rPr>
        <w:t>увечия</w:t>
      </w:r>
      <w:proofErr w:type="spellEnd"/>
      <w:r>
        <w:rPr>
          <w:color w:val="5C5B5B"/>
          <w:sz w:val="28"/>
          <w:szCs w:val="28"/>
        </w:rPr>
        <w:t> и гибель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 xml:space="preserve">4.2. Транспортное средство для перевозки животных должно быть в исправном состоянии, обеспечивать безопасность, защиту животных от </w:t>
      </w:r>
      <w:r>
        <w:rPr>
          <w:color w:val="5C5B5B"/>
          <w:sz w:val="28"/>
          <w:szCs w:val="28"/>
        </w:rPr>
        <w:lastRenderedPageBreak/>
        <w:t>погодных условий и быть оборудовано естественной вентиляцией, животные должны быть обеспечены питьевой водой.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4.3. Специализированный автомобиль для транспортировки отловленных безнадзорных животных должен быть оборудован окном для доступа дневного света.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4.4. Специализированный автомобиль для транспортировки отловленных безнадзорных животных должен быть оснащен надписью с названием и телефонным номером специализированной организации, осуществляющей отлов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4.5. Транспортное средство для перевозки безнадзорных животных должно быть укомплектовано ветеринарными средствами для оказания экстренной ветеринарной помощи, а также медицинскими аптечками для оказания первой медицинской помощи гражданам, пострадавшим в процессе отлова животных. Набор для оказания первой медицинской помощи должен включать в себя медицинские и ветеринарные препараты, имеющие сертификаты соответствия.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4.6. Специализированный автомобиль для транспортировки отловленных безнадзорных животных должен быть укомплектован набором ошейников, поводков, намордников для применения их в случае необходимости.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4.7. Проведение медикаментозной эвтаназии в специализированном автомобиле не допускается. Доставка страдающего от боли безнадзорного животного в пункт временного содержания производится под наркозом.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4.8. Совместная перевозка в одном транспортном средстве трупов животных и живых животных – запрещается.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4.9. Безнадзорные животные, погибшие при транспортировке, учитываются в акте отлова с указанием причины гибели. Установление причины смерти безнадзорных животных, подбор и утилизация трупов безнадзорных животных производятся в соответствии с действующими ветеринарными и санитарно-эпидемиологическими нормами и правилами.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 Учет и регистрация 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5.1. Каждое безнадзорное животное, поступившее в пункт временного содержания, подлежит учету и регистрации. Учет и регистрация производятся как на бумажном, так и на электронном носителях.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5.2. На поступившее в пункт временного содержания безнадзорное животное в обязательном порядке заводится индивидуальная учетная карточка, подлежащая ведению в течение всего времени нахождения животного в пункте временного содержания.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5.3. В индивидуальную учетную карточку безнадзорного животного заносится следующая информация: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вид животного (собака, кошка);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половозрастная группа животного (кобель, сука, щенок, кот, кошка, котенок);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примерный возраст;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размер животного;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окрас животного;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описание шерсти животного (короткошерстное, длинношерстное);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описание наличия, размера и формы ушей (маленькие, средние, большие, купированные, с фигурным надрезом (</w:t>
      </w:r>
      <w:proofErr w:type="spellStart"/>
      <w:r>
        <w:rPr>
          <w:color w:val="5C5B5B"/>
          <w:sz w:val="28"/>
          <w:szCs w:val="28"/>
        </w:rPr>
        <w:t>выщипом</w:t>
      </w:r>
      <w:proofErr w:type="spellEnd"/>
      <w:r>
        <w:rPr>
          <w:color w:val="5C5B5B"/>
          <w:sz w:val="28"/>
          <w:szCs w:val="28"/>
        </w:rPr>
        <w:t>), с </w:t>
      </w:r>
      <w:proofErr w:type="spellStart"/>
      <w:r>
        <w:rPr>
          <w:color w:val="5C5B5B"/>
          <w:sz w:val="28"/>
          <w:szCs w:val="28"/>
        </w:rPr>
        <w:t>клипсой</w:t>
      </w:r>
      <w:proofErr w:type="spellEnd"/>
      <w:r>
        <w:rPr>
          <w:color w:val="5C5B5B"/>
          <w:sz w:val="28"/>
          <w:szCs w:val="28"/>
        </w:rPr>
        <w:t> и другое);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описание наличия, размера и формы хвоста (маленький, средний, большой, купированный, пушистый, гладкошерстный, прямой, «калачиком» и другое);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особые приметы животного (если имеются);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         дата и обстоятельства поступления животного в пункт временного содержания (отловлено, приблудилось, принесено, подброшено и прочее);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сведения о нанесенных животным покусах, царапинах, </w:t>
      </w:r>
      <w:proofErr w:type="spellStart"/>
      <w:r>
        <w:rPr>
          <w:color w:val="5C5B5B"/>
          <w:sz w:val="28"/>
          <w:szCs w:val="28"/>
        </w:rPr>
        <w:t>ослюнении</w:t>
      </w:r>
      <w:proofErr w:type="spellEnd"/>
      <w:r>
        <w:rPr>
          <w:color w:val="5C5B5B"/>
          <w:sz w:val="28"/>
          <w:szCs w:val="28"/>
        </w:rPr>
        <w:t>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описание поведения животного в момент отлова;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прежнее место обитания безнадзорного животного (адрес и описание места отлова);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результаты клинического осмотра животного и заключение специалиста в области ветеринарии;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поведение животного после поступления в пункт временной передержки, решение относительно социализации безнадзорного животного;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осуществленные в отношении животного профилактические и лечебные мероприятия;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информация  о судьбе животного в соответствии с пунктом 8.19 раздела 8 настоящих Правил.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5.4. С момента поступления безнадзорного животного в пункт временного содержания до момента его возврата в прежнюю среду обитания или возврата собственнику, или передачи лицу, изъявившему желание принять на себя обязанности по его дальнейшему содержанию, или медикаментозной эвтаназии сотрудниками специализированной организации делаются фотографии всех манипуляций, производимых с животным. Данные фотографии являются неотъемлемой частью индивидуальной учетной карточки безнадзорного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5.5. Информация об отловленных безнадзорных животных с их фотографиями выкладывается на официальном сайте специализированной организации в свободном доступе для поиска собственника безнадзорного животного или лица, желающего принять на себя обязанности по дальнейшему содержанию безнадзорного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6. Медикаментозная эвтаназии 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6.1. Специалистом в области ветеринарии на этапе первичного клинического осмотра безнадзорного животного или в дальнейшем может быть принято решение о проведении медикаментозной эвтаназии в случае: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наличия неизлечимого заболевания, в том числе особо опасного для человека и (или) животных;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необходимости предотвращения распространения карантинных и особо опасных болезней животных и ликвидации их последствий;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необходимости прекращения страдания раненого или ослабленного животного при невозможности оказать ему лечебную помощь;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установления наличия у безнадзорного животного устойчивой неоправданной агрессии по отношению к человеку и (или) другим животным, влекущую невозможность его возврата в прежнюю среду обитания без создания реальной угрозы здоровью и жизни окружающим людям и (или) животным.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6.2. Проводящий медикаментозную эвтаназию специалист в области ветеринарии обязан убедиться в том, что животное умерщвлено.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6.3. При проведении эвтаназии запрещаются: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умерщвление животного в бодрствующем состоянии;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применение жестоких методов умерщвления (утопление, удушение, отравление ядами и иные);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применение </w:t>
      </w:r>
      <w:proofErr w:type="spellStart"/>
      <w:r>
        <w:rPr>
          <w:color w:val="5C5B5B"/>
          <w:sz w:val="28"/>
          <w:szCs w:val="28"/>
        </w:rPr>
        <w:t>миорелаксантов</w:t>
      </w:r>
      <w:proofErr w:type="spellEnd"/>
      <w:r>
        <w:rPr>
          <w:color w:val="5C5B5B"/>
          <w:sz w:val="28"/>
          <w:szCs w:val="28"/>
        </w:rPr>
        <w:t> периферического действия (курареподобных средств);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применение болезненных инъекций;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перегрев, использование электрического тока и иные способы негуманного умерщвления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Проведение эвтаназии животных на виду у других животных и (или) в присутствии посторонних людей запрещается.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6.4. На каждый случай медикаментозной эвтаназии специалистом в области ветеринарии составляется акт. В акте о медикаментозной эвтаназии указываются: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дата и время проведения медикаментозной эвтаназии;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данные, идентифицирующие животного, которого подвергли медикаментозной эвтаназии;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основания проведения медикаментозной эвтаназии;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лицо, осуществившее медикаментозную эвтаназию;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описание применяемых медикаментозных средств.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 Содержание безнадзорных животных </w:t>
      </w:r>
      <w:r>
        <w:rPr>
          <w:rFonts w:ascii="Arial" w:hAnsi="Arial" w:cs="Arial"/>
          <w:color w:val="5C5B5B"/>
          <w:sz w:val="21"/>
          <w:szCs w:val="21"/>
        </w:rPr>
        <w:br/>
      </w:r>
      <w:r>
        <w:rPr>
          <w:color w:val="5C5B5B"/>
          <w:sz w:val="28"/>
          <w:szCs w:val="28"/>
        </w:rPr>
        <w:t>на карантине, вакцинация 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7.1. Животные, не подлежащие эвтаназии по результатам первичного осмотра, помещаются в изолированные помещения (клетки, вольеры) под наблюдение специалиста в области ветеринарии (содержание на карантине).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 xml:space="preserve">7.2. Сроки, условия и порядок осуществления специалистом в области ветеринарии наблюдения за безнадзорным животным определяются </w:t>
      </w:r>
      <w:r>
        <w:rPr>
          <w:color w:val="5C5B5B"/>
          <w:sz w:val="28"/>
          <w:szCs w:val="28"/>
        </w:rPr>
        <w:lastRenderedPageBreak/>
        <w:t>действующими ветеринарными и санитарно-эпидемиологическими нормами и правилами.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7.3. После проведения первичного осмотра без показаний к медикаментозной эвтаназии до помещения животного на карантин проводится его обработка против экто- и эндопаразитов.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7.4. В процессе наблюдения специалиста в области ветеринарии за безнадзорным животным устанавливается также степень социальной ориентации животного на человека, возможность возврата данного животного в прежнюю среду обитания без создания угрозы для человека.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7.5. Результаты наблюдения специалиста в области ветеринарии за животным вносятся в индивидуальную учетную карточку безнадзорного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7.6. В случае падежа животного, находящегося на карантине по подозрению в заболевании бешенством, патологоанатомический материал направляется в государственное бюджетное учреждение Ростовской области «Ростовская областная ветеринарная лаборатория» для проведения исследований на установление причин падежа животного. Труп павшего животного уничтожается в соответствии требованиями действующих ветеринарных и санитарно-эпидемиологических норм и правил.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7.7. По окончании карантина безнадзорное животное в зависимости от результатов наблюдения иммунизируется против бешенства и иных заболеваний, перечень которых определяется управлением ветеринарии Ростовской области.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7.8. Решение о возможности проведения вакцинации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 Условия содержания 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 пункте временной передержки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8.1. Состав работ (услуг), выполняемых специализированной организацией полностью или частично при содержании безнадзорных животных в пункте временного содержания, изложен в пункте 1.8 раздела 1 настоящих Правил.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8.2. Территория пункта временного содержания должна быть огорожена с целью недопущения свободного прохода посторонних лиц на его территорию.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8.3. Секции для содержания животных могут размещаться как в объектах капитального строительства (здания, строения, сооружения – далее капитальные здания), так и во временных постройках.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8.4. Во всех помещениях пункта временного содержания необходимо наличие вентиляции (естественной или принудительной), освещения (естественного или искусственного), канализации (централизованной или выгребной ямы).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8.5. Все полы в помещениях для содержания животных в пункте временного содержания должны иметь гладкую поверхность, удобную для уборки и дезинфекции.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8.6. В помещениях, в которых содержатся животные, требуется наличие отопительного оборудования, обеспечивающего поддержание температурного режима не ниже +10 </w:t>
      </w:r>
      <w:r>
        <w:rPr>
          <w:color w:val="5C5B5B"/>
          <w:sz w:val="19"/>
          <w:szCs w:val="19"/>
          <w:vertAlign w:val="superscript"/>
        </w:rPr>
        <w:t>0</w:t>
      </w:r>
      <w:r>
        <w:rPr>
          <w:color w:val="5C5B5B"/>
          <w:sz w:val="28"/>
          <w:szCs w:val="28"/>
        </w:rPr>
        <w:t> С.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8.7. В расположенных вне капитальных зданий вольерах в холодное время года допустимо содержание только здоровых собак, приспособленных к проживанию и сну при низких температурах.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8.8. Вольеры, расположенные вне капитальных зданий, должны быть оборудованы будками, защищающими животных от холода, жары, осадков и других неблагоприятных погодных условий. Размеры будок должны соответствовать длине и росту собак.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8.9. В вольере (боксе, клетке) должны быть деревянный или пластмассовый поддон, защищающий от холода, сухая подстилка и не переворачиваемая съемная поилка.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8.10. Чистка вольеров (боксов, клеток) производится с помощью инвентаря, строго закрепленного за каждой секцией.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8.11. Кормушки, поилки, миски, подстилки и поддоны подлежат дезинфекции в установленные сроки и в порядке, но не реже чем один раз в пять календарных дней.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8.12. Размеры  вольеров (боксов, клеток) должны позволять животному встать в нем в полный рост и свободно перемещаться к мискам с едой и водой.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8.13. Ограда открытого вольера должна позволять животному видеть, </w:t>
      </w:r>
      <w:r>
        <w:rPr>
          <w:rFonts w:ascii="Arial" w:hAnsi="Arial" w:cs="Arial"/>
          <w:color w:val="5C5B5B"/>
          <w:sz w:val="21"/>
          <w:szCs w:val="21"/>
        </w:rPr>
        <w:br/>
      </w:r>
      <w:r>
        <w:rPr>
          <w:color w:val="5C5B5B"/>
          <w:sz w:val="28"/>
          <w:szCs w:val="28"/>
        </w:rPr>
        <w:t>что происходит вне вольера, но препятствовать возможности покинуть вольер.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8.14. В пункте временного содержания, помимо индивидуальных вольеров, могут располагаться групповые крытые и открытые вольеры.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8.15. В групповых вольерах содержатся только клинически здоровые животные. Не допускается одновременное размещение в групповых вольерах здоровых и больных, и (или) раненых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8.16. При совместном размещении животных с целью предотвращения нанесения травм животными друг другу необходимо учитывать характер животных, содержащихся совместно.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8.17. Кошки могут размещаться как в отдельных клетках, так и в групповых вольерах или отдельных помещениях, где предусматривается устройство полок (лежаков), достаточных по площади для размещения всех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8.18. Кормление безнадзорных животных осуществляется не реже двух раз в сутки, зависит от возраста и физического состояния животных. Безнадзорные животные должны иметь постоянный доступ к питьевой воде.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8.19. Содержание безнадзорного животного в пункте временного содержания оканчивается в случаях: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передачи (возврата) животного его собственнику;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lastRenderedPageBreak/>
        <w:t>передачи стерилизованного (кастрированного), вакцинированного, неагрессивного животного лицу, выразившему желание взять на себя обязанность по его дальнейшему содержанию;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возврата стерилизованного (кастрированного), вакцинированного, неагрессивного животного в прежнюю среду обитания;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передачи стерилизованного (кастрированного), вакцинированного, неагрессивного животного на содержание в приют;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медикаментозной эвтаназии животного по заключению специалиста в области ветеринарии.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9.  Стерилизация (кастрация) </w:t>
      </w:r>
      <w:r>
        <w:rPr>
          <w:rFonts w:ascii="Arial" w:hAnsi="Arial" w:cs="Arial"/>
          <w:color w:val="5C5B5B"/>
          <w:sz w:val="21"/>
          <w:szCs w:val="21"/>
        </w:rPr>
        <w:br/>
      </w:r>
      <w:r>
        <w:rPr>
          <w:color w:val="5C5B5B"/>
          <w:sz w:val="28"/>
          <w:szCs w:val="28"/>
        </w:rPr>
        <w:t>безнадзорных животных, послеоперационный уход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9.1. Стерилизации (кастрации) подлежат поступившие в пункт временной передержки безнадзорные животные, прошедшие первичный осмотр, карантин и вакцинацию, в случае отсутствия признаков опасных заболеваний и иных противопоказаний к стерилизации (кастрации). Целью стерилизации (кастрации) является ограничение роста численности безнадзорных животных, а также улучшение санитарно-эпидемической и эпизоотической обстановки в Ростовской области и признается наиболее гуманным и эффективным способом снижения численности безнадзорных животных.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9.2. Решение о возможности проведения стерилизации (кастрации) конкретного животного принимается специалистом в области ветеринарии по результатам его осмотра, с учетом возраста и физического состояния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9.3. Стерилизация (кастрация) животных должна осуществляться специалистом в области ветеринарии в операционной, оборудованной в соответствии с ветеринарно-санитарными нормами и правилами.  Рядом с операционной должно быть помещение, оборудованное клетками и всеми условиями для послеоперационного ухода за животным.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9.4. Запись о произведенной стерилизации (кастрации) безнадзорного животного вносится в индивидуальную учетную карточку безнадзорного животного, в которой, помимо прочего, указываются, каким способом была осуществлена стерилизация (кастрация), использованные при этом медицинские препараты, а также лицо, осуществившее операцию.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10. Мечение безнадзорных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10.1. Все неагрессивные вакцинированные и стерилизованные (кастрированные) безнадзорные животные подлежат обязательному мечению в целях их идентификации и мониторинга в дальнейшем.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 xml:space="preserve">10.2. Мечение безнадзорного животного осуществляется путем имплантации безнадзорному животному электронного микрочипа, </w:t>
      </w:r>
      <w:r>
        <w:rPr>
          <w:color w:val="5C5B5B"/>
          <w:sz w:val="28"/>
          <w:szCs w:val="28"/>
        </w:rPr>
        <w:lastRenderedPageBreak/>
        <w:t>содержащего информацию о животном, и визуально путем фигурного надреза (</w:t>
      </w:r>
      <w:proofErr w:type="spellStart"/>
      <w:r>
        <w:rPr>
          <w:color w:val="5C5B5B"/>
          <w:sz w:val="28"/>
          <w:szCs w:val="28"/>
        </w:rPr>
        <w:t>выщипа</w:t>
      </w:r>
      <w:proofErr w:type="spellEnd"/>
      <w:r>
        <w:rPr>
          <w:color w:val="5C5B5B"/>
          <w:sz w:val="28"/>
          <w:szCs w:val="28"/>
        </w:rPr>
        <w:t>) уха безнадзорного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10.3. Мечение безнадзорного животного осуществляется специалистом в области ветеринарии.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11. Возврат безнадзорных животных в прежнюю среду обитания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11.1. Возврату в прежнюю среду обитания подлежат только меченные </w:t>
      </w:r>
      <w:r>
        <w:rPr>
          <w:color w:val="5C5B5B"/>
          <w:spacing w:val="-4"/>
          <w:sz w:val="28"/>
          <w:szCs w:val="28"/>
        </w:rPr>
        <w:t>неагрессивные животные, прошедшие учет, регистрацию, карантин, стерилизацию</w:t>
      </w:r>
      <w:r>
        <w:rPr>
          <w:color w:val="5C5B5B"/>
          <w:sz w:val="28"/>
          <w:szCs w:val="28"/>
        </w:rPr>
        <w:t>(кастрацию), вакцинацию против бешенства и других заболеваний, перечень которых определен управлением ветеринарии Ростовской области.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11.2. Транспортировка животных до места их выпуска осуществляется с соблюдением условий, указанных в разделе 4 настоящих Правил.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12. Сбор, утилизация и уничтожение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биологических отходов, включая трупы павших животных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Сбор, утилизация и уничтожение биологических отходов, включая трупы павших животных, осуществляются специализированными организациями строго в соответствии с установленными в Российской Федерации санитарно-эпидемиологическими и ветеринарными правилами и требованиями.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13. Передача животного на содержание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13.1. В период содержания безнадзорного животного в пункте временной передержки возможна передача на содержание неагрессивного, помеченного, вакцинированного, стерилизованного (кастрированного) безнадзорного животного по заявлению заинтересованного лица.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13.2. Передача заинтересованному лицу еще не вакцинированного и (или) не стерилизованного (не кастрированного) животного возможна только лишь по причине не достижения им к моменту передачи необходимого для вакцинации и (или) стерилизации (кастрации) возраста и (или) общей физической слабости животного. В этом случае на лицо, которому животное  передано на содержание, возлагается обязанность по своевременному осуществлению данных процедур в отношении передаваемого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13.3. Заявление о передаче животного на содержание прилагается к индивидуальной учетной карточке животного.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35266C" w:rsidRDefault="0035266C" w:rsidP="0035266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 </w:t>
      </w:r>
    </w:p>
    <w:p w:rsidR="00ED503A" w:rsidRPr="003D4190" w:rsidRDefault="00ED503A" w:rsidP="0035266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D503A" w:rsidRPr="003D4190" w:rsidSect="003B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D7D"/>
    <w:rsid w:val="00026761"/>
    <w:rsid w:val="000F2035"/>
    <w:rsid w:val="0020116C"/>
    <w:rsid w:val="002C0B2A"/>
    <w:rsid w:val="003038B3"/>
    <w:rsid w:val="0035266C"/>
    <w:rsid w:val="003B356B"/>
    <w:rsid w:val="003D4190"/>
    <w:rsid w:val="005308A6"/>
    <w:rsid w:val="006E355F"/>
    <w:rsid w:val="008B3AA4"/>
    <w:rsid w:val="00907025"/>
    <w:rsid w:val="009868E3"/>
    <w:rsid w:val="00AE31A1"/>
    <w:rsid w:val="00B94CE6"/>
    <w:rsid w:val="00BD4465"/>
    <w:rsid w:val="00CB2D7D"/>
    <w:rsid w:val="00D43C6C"/>
    <w:rsid w:val="00DF645A"/>
    <w:rsid w:val="00E541D0"/>
    <w:rsid w:val="00E90F87"/>
    <w:rsid w:val="00ED503A"/>
    <w:rsid w:val="00F42466"/>
    <w:rsid w:val="00FB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C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2017-03-13T10:01:00Z</cp:lastPrinted>
  <dcterms:created xsi:type="dcterms:W3CDTF">2017-03-01T08:13:00Z</dcterms:created>
  <dcterms:modified xsi:type="dcterms:W3CDTF">2022-03-15T09:25:00Z</dcterms:modified>
</cp:coreProperties>
</file>