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586ABD" w:rsidRPr="00E41DFC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586ABD" w:rsidRDefault="00586ABD" w:rsidP="00586ABD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«НИЖНЕБЫКОВСКОЕ СЕЛЬСКОЕ ПОСЕЛЕНИЕ»</w:t>
      </w:r>
    </w:p>
    <w:p w:rsidR="00586ABD" w:rsidRDefault="00586ABD" w:rsidP="00586A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586ABD" w:rsidRPr="009D0511" w:rsidRDefault="00586ABD" w:rsidP="00586ABD">
      <w:pPr>
        <w:jc w:val="center"/>
        <w:rPr>
          <w:sz w:val="28"/>
          <w:szCs w:val="28"/>
        </w:rPr>
      </w:pPr>
    </w:p>
    <w:p w:rsidR="00586ABD" w:rsidRPr="00385AC5" w:rsidRDefault="00586ABD" w:rsidP="00586ABD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1548AF" w:rsidRPr="00385AC5" w:rsidRDefault="00161448" w:rsidP="00385AC5">
      <w:pPr>
        <w:pStyle w:val="a5"/>
        <w:jc w:val="left"/>
        <w:rPr>
          <w:sz w:val="28"/>
          <w:szCs w:val="28"/>
        </w:rPr>
      </w:pPr>
      <w:r w:rsidRPr="00161448">
        <w:rPr>
          <w:sz w:val="28"/>
          <w:szCs w:val="28"/>
        </w:rPr>
        <w:t>15</w:t>
      </w:r>
      <w:r w:rsidR="00586ABD" w:rsidRPr="00161448">
        <w:rPr>
          <w:sz w:val="28"/>
          <w:szCs w:val="28"/>
        </w:rPr>
        <w:t>.</w:t>
      </w:r>
      <w:r w:rsidRPr="00161448">
        <w:rPr>
          <w:sz w:val="28"/>
          <w:szCs w:val="28"/>
        </w:rPr>
        <w:t>12</w:t>
      </w:r>
      <w:r w:rsidR="00586ABD" w:rsidRPr="00161448">
        <w:rPr>
          <w:sz w:val="28"/>
          <w:szCs w:val="28"/>
        </w:rPr>
        <w:t xml:space="preserve">.2022 г.                                </w:t>
      </w:r>
      <w:r w:rsidRPr="00161448">
        <w:rPr>
          <w:sz w:val="28"/>
          <w:szCs w:val="28"/>
        </w:rPr>
        <w:t xml:space="preserve">          </w:t>
      </w:r>
      <w:r w:rsidR="00586ABD" w:rsidRPr="00161448">
        <w:rPr>
          <w:sz w:val="28"/>
          <w:szCs w:val="28"/>
        </w:rPr>
        <w:t xml:space="preserve"> № </w:t>
      </w:r>
      <w:r w:rsidRPr="00161448">
        <w:rPr>
          <w:sz w:val="28"/>
          <w:szCs w:val="28"/>
        </w:rPr>
        <w:t>87</w:t>
      </w:r>
      <w:r w:rsidR="00586AB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="00586ABD">
        <w:rPr>
          <w:sz w:val="28"/>
          <w:szCs w:val="28"/>
        </w:rPr>
        <w:t xml:space="preserve">     </w:t>
      </w:r>
      <w:r w:rsidR="00586ABD" w:rsidRPr="009D0511">
        <w:rPr>
          <w:sz w:val="28"/>
          <w:szCs w:val="28"/>
        </w:rPr>
        <w:t>х.Быковский</w:t>
      </w:r>
      <w:r w:rsidR="001548AF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541B1" w:rsidRDefault="00C541B1" w:rsidP="00C541B1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586ABD">
        <w:rPr>
          <w:sz w:val="28"/>
          <w:szCs w:val="28"/>
        </w:rPr>
        <w:t>Нижнебык</w:t>
      </w:r>
      <w:r w:rsidR="00212EC7">
        <w:rPr>
          <w:sz w:val="28"/>
          <w:szCs w:val="28"/>
        </w:rPr>
        <w:t>овского сельского поселения.</w:t>
      </w:r>
    </w:p>
    <w:p w:rsidR="00C541B1" w:rsidRDefault="00212EC7" w:rsidP="00212EC7">
      <w:pPr>
        <w:tabs>
          <w:tab w:val="left" w:pos="1840"/>
        </w:tabs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1B1" w:rsidRDefault="00C541B1" w:rsidP="00C541B1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586ABD">
        <w:rPr>
          <w:sz w:val="28"/>
          <w:szCs w:val="28"/>
        </w:rPr>
        <w:t>Нижнебыковского</w:t>
      </w:r>
      <w:r w:rsidR="00586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161448">
        <w:rPr>
          <w:sz w:val="28"/>
          <w:szCs w:val="28"/>
        </w:rPr>
        <w:t>№</w:t>
      </w:r>
      <w:r w:rsidR="002C69CF" w:rsidRPr="00161448">
        <w:rPr>
          <w:sz w:val="28"/>
          <w:szCs w:val="28"/>
        </w:rPr>
        <w:t xml:space="preserve"> </w:t>
      </w:r>
      <w:r w:rsidR="00161448" w:rsidRPr="00161448">
        <w:rPr>
          <w:sz w:val="28"/>
          <w:szCs w:val="28"/>
        </w:rPr>
        <w:t>8</w:t>
      </w:r>
      <w:r w:rsidR="002C69CF" w:rsidRPr="00161448">
        <w:rPr>
          <w:sz w:val="28"/>
          <w:szCs w:val="28"/>
        </w:rPr>
        <w:t>5</w:t>
      </w:r>
      <w:r w:rsidRPr="00161448">
        <w:rPr>
          <w:sz w:val="28"/>
          <w:szCs w:val="28"/>
        </w:rPr>
        <w:t xml:space="preserve">  от </w:t>
      </w:r>
      <w:r w:rsidR="00161448" w:rsidRPr="00161448">
        <w:rPr>
          <w:sz w:val="28"/>
          <w:szCs w:val="28"/>
        </w:rPr>
        <w:t>15</w:t>
      </w:r>
      <w:r w:rsidR="002C69CF" w:rsidRPr="00161448">
        <w:rPr>
          <w:sz w:val="28"/>
          <w:szCs w:val="28"/>
        </w:rPr>
        <w:t>.</w:t>
      </w:r>
      <w:r w:rsidR="00161448" w:rsidRPr="00161448">
        <w:rPr>
          <w:sz w:val="28"/>
          <w:szCs w:val="28"/>
        </w:rPr>
        <w:t>12</w:t>
      </w:r>
      <w:r w:rsidR="001938F5" w:rsidRPr="00161448">
        <w:rPr>
          <w:sz w:val="28"/>
          <w:szCs w:val="28"/>
        </w:rPr>
        <w:t>.</w:t>
      </w:r>
      <w:r w:rsidR="002C69CF" w:rsidRPr="00161448">
        <w:rPr>
          <w:sz w:val="28"/>
          <w:szCs w:val="28"/>
        </w:rPr>
        <w:t>2022</w:t>
      </w:r>
      <w:r w:rsidRPr="00161448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. «</w:t>
      </w: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586ABD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586ABD">
        <w:rPr>
          <w:sz w:val="28"/>
          <w:szCs w:val="28"/>
        </w:rPr>
        <w:t>Нижнебыковского</w:t>
      </w:r>
      <w:r>
        <w:rPr>
          <w:color w:val="000000"/>
          <w:sz w:val="28"/>
          <w:szCs w:val="28"/>
        </w:rPr>
        <w:t xml:space="preserve"> сельского поселения №</w:t>
      </w:r>
      <w:r w:rsidR="002C69CF">
        <w:rPr>
          <w:color w:val="000000"/>
          <w:sz w:val="28"/>
          <w:szCs w:val="28"/>
        </w:rPr>
        <w:t xml:space="preserve"> </w:t>
      </w:r>
      <w:r w:rsidR="00161448" w:rsidRPr="00161448">
        <w:rPr>
          <w:sz w:val="28"/>
          <w:szCs w:val="28"/>
        </w:rPr>
        <w:t>8</w:t>
      </w:r>
      <w:r w:rsidR="002C69CF" w:rsidRPr="00161448">
        <w:rPr>
          <w:sz w:val="28"/>
          <w:szCs w:val="28"/>
        </w:rPr>
        <w:t>6</w:t>
      </w:r>
      <w:r w:rsidRPr="00161448">
        <w:rPr>
          <w:sz w:val="28"/>
          <w:szCs w:val="28"/>
        </w:rPr>
        <w:t xml:space="preserve">  от </w:t>
      </w:r>
      <w:r w:rsidR="00161448" w:rsidRPr="00161448">
        <w:rPr>
          <w:sz w:val="28"/>
          <w:szCs w:val="28"/>
        </w:rPr>
        <w:t>15</w:t>
      </w:r>
      <w:r w:rsidR="002C69CF" w:rsidRPr="00161448">
        <w:rPr>
          <w:sz w:val="28"/>
          <w:szCs w:val="28"/>
        </w:rPr>
        <w:t>.</w:t>
      </w:r>
      <w:r w:rsidR="00161448" w:rsidRPr="00161448">
        <w:rPr>
          <w:sz w:val="28"/>
          <w:szCs w:val="28"/>
        </w:rPr>
        <w:t>12</w:t>
      </w:r>
      <w:r w:rsidR="00B8402D" w:rsidRPr="00161448">
        <w:rPr>
          <w:sz w:val="28"/>
          <w:szCs w:val="28"/>
        </w:rPr>
        <w:t>.</w:t>
      </w:r>
      <w:r w:rsidR="002C69CF" w:rsidRPr="00161448">
        <w:rPr>
          <w:sz w:val="28"/>
          <w:szCs w:val="28"/>
        </w:rPr>
        <w:t>2022</w:t>
      </w:r>
      <w:r w:rsidRPr="00161448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. «</w:t>
      </w: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586ABD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поселения»,</w:t>
      </w:r>
      <w:r>
        <w:rPr>
          <w:color w:val="000000"/>
          <w:sz w:val="28"/>
          <w:szCs w:val="28"/>
        </w:rPr>
        <w:t xml:space="preserve"> </w:t>
      </w:r>
      <w:r w:rsidRPr="00DC7A6E">
        <w:rPr>
          <w:color w:val="000000"/>
          <w:sz w:val="28"/>
          <w:szCs w:val="28"/>
        </w:rPr>
        <w:t>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>,</w:t>
      </w:r>
      <w:r w:rsidRPr="0051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2EC7" w:rsidRPr="00212EC7">
        <w:rPr>
          <w:sz w:val="28"/>
          <w:szCs w:val="28"/>
        </w:rPr>
        <w:t>ПОСТАНОВЛЯЮ</w:t>
      </w:r>
      <w:r w:rsidRPr="00212EC7">
        <w:rPr>
          <w:sz w:val="28"/>
          <w:szCs w:val="28"/>
        </w:rPr>
        <w:t>:</w:t>
      </w:r>
    </w:p>
    <w:p w:rsidR="00C541B1" w:rsidRDefault="00C541B1" w:rsidP="00C541B1">
      <w:pPr>
        <w:ind w:right="-5"/>
        <w:jc w:val="both"/>
        <w:rPr>
          <w:color w:val="000000"/>
          <w:sz w:val="28"/>
          <w:szCs w:val="28"/>
        </w:rPr>
      </w:pPr>
    </w:p>
    <w:p w:rsidR="00C541B1" w:rsidRDefault="00C541B1" w:rsidP="00C541B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541B1" w:rsidRPr="005135CC" w:rsidRDefault="00C541B1" w:rsidP="00C541B1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586ABD">
        <w:rPr>
          <w:sz w:val="28"/>
          <w:szCs w:val="28"/>
        </w:rPr>
        <w:t>Нижнебыковского</w:t>
      </w:r>
      <w:r>
        <w:rPr>
          <w:color w:val="000000"/>
          <w:sz w:val="28"/>
          <w:szCs w:val="28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:rsidR="00813CAF" w:rsidRDefault="00C541B1" w:rsidP="00813CAF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ab/>
      </w:r>
      <w:r w:rsidR="00813CAF">
        <w:rPr>
          <w:sz w:val="28"/>
          <w:szCs w:val="28"/>
        </w:rPr>
        <w:t xml:space="preserve">3. Данное постановление  опубликовать на официальном сайте </w:t>
      </w:r>
      <w:r w:rsidR="00586ABD">
        <w:rPr>
          <w:sz w:val="28"/>
          <w:szCs w:val="28"/>
        </w:rPr>
        <w:t>Нижнебыковского</w:t>
      </w:r>
      <w:r w:rsidR="00813CAF">
        <w:rPr>
          <w:sz w:val="28"/>
          <w:szCs w:val="28"/>
        </w:rPr>
        <w:t xml:space="preserve"> сельского поселения.</w:t>
      </w:r>
    </w:p>
    <w:p w:rsidR="00813CAF" w:rsidRPr="00E97AD8" w:rsidRDefault="00813CAF" w:rsidP="00813CA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13CAF" w:rsidRDefault="00813CAF" w:rsidP="00385AC5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:rsidR="00385AC5" w:rsidRDefault="00385AC5" w:rsidP="00385AC5">
      <w:pPr>
        <w:tabs>
          <w:tab w:val="left" w:pos="1000"/>
        </w:tabs>
        <w:jc w:val="both"/>
        <w:rPr>
          <w:sz w:val="28"/>
          <w:szCs w:val="28"/>
        </w:rPr>
      </w:pP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586ABD">
        <w:rPr>
          <w:sz w:val="28"/>
          <w:szCs w:val="28"/>
        </w:rPr>
        <w:t>Нижнебыковского</w:t>
      </w:r>
      <w:r w:rsidRPr="00530002">
        <w:rPr>
          <w:sz w:val="28"/>
          <w:szCs w:val="28"/>
        </w:rPr>
        <w:t xml:space="preserve"> </w:t>
      </w:r>
    </w:p>
    <w:p w:rsidR="00586ABD" w:rsidRPr="00385AC5" w:rsidRDefault="00813CAF" w:rsidP="00385AC5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385AC5">
        <w:rPr>
          <w:sz w:val="28"/>
          <w:szCs w:val="28"/>
        </w:rPr>
        <w:t>К.Ф.Венцов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813CAF" w:rsidRPr="00E97AD8" w:rsidRDefault="00586ABD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Нижнебык</w:t>
      </w:r>
      <w:r w:rsidR="00813CAF" w:rsidRPr="00E97AD8">
        <w:rPr>
          <w:sz w:val="20"/>
          <w:szCs w:val="20"/>
        </w:rPr>
        <w:t>овского сельского поселения</w:t>
      </w:r>
    </w:p>
    <w:p w:rsidR="00813CAF" w:rsidRPr="0016144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Pr="00161448">
        <w:rPr>
          <w:sz w:val="20"/>
          <w:szCs w:val="20"/>
        </w:rPr>
        <w:t xml:space="preserve">от </w:t>
      </w:r>
      <w:r w:rsidR="00161448" w:rsidRPr="00161448">
        <w:rPr>
          <w:sz w:val="20"/>
          <w:szCs w:val="20"/>
        </w:rPr>
        <w:t>15.12.2022№87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813CAF" w:rsidRDefault="00C541B1" w:rsidP="00C541B1">
      <w:pPr>
        <w:tabs>
          <w:tab w:val="left" w:pos="3810"/>
        </w:tabs>
        <w:jc w:val="center"/>
      </w:pPr>
      <w:r w:rsidRPr="00813CAF">
        <w:t xml:space="preserve">График проведения осмотров оборудования детских игровых площадок, расположенных на территории </w:t>
      </w:r>
      <w:r w:rsidR="00586ABD">
        <w:t>Нижнебык</w:t>
      </w:r>
      <w:r w:rsidR="00813CAF">
        <w:t>овского</w:t>
      </w:r>
      <w:r w:rsidRPr="00813CAF">
        <w:t xml:space="preserve"> сельского </w:t>
      </w:r>
      <w:r w:rsidRPr="00161448">
        <w:t>поселения</w:t>
      </w:r>
      <w:r w:rsidR="00813CAF" w:rsidRPr="00161448">
        <w:t xml:space="preserve"> в 202</w:t>
      </w:r>
      <w:r w:rsidR="00161448" w:rsidRPr="00161448">
        <w:t>3</w:t>
      </w:r>
      <w:r w:rsidRPr="00813CAF">
        <w:t xml:space="preserve"> году</w:t>
      </w:r>
    </w:p>
    <w:p w:rsidR="00C541B1" w:rsidRPr="00813CAF" w:rsidRDefault="00C541B1" w:rsidP="00C541B1">
      <w:pPr>
        <w:tabs>
          <w:tab w:val="left" w:pos="38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C541B1" w:rsidRPr="00813CAF" w:rsidTr="00ED2BE5">
        <w:tc>
          <w:tcPr>
            <w:tcW w:w="7848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Цель проведения осмотра</w:t>
            </w:r>
          </w:p>
        </w:tc>
        <w:tc>
          <w:tcPr>
            <w:tcW w:w="1723" w:type="dxa"/>
          </w:tcPr>
          <w:p w:rsidR="00C541B1" w:rsidRPr="00813CAF" w:rsidRDefault="00C541B1" w:rsidP="00ED2BE5">
            <w:pPr>
              <w:tabs>
                <w:tab w:val="left" w:pos="3810"/>
              </w:tabs>
              <w:jc w:val="center"/>
            </w:pPr>
            <w:r w:rsidRPr="00813CAF">
              <w:t>Срок проведения осмотра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1548AF" w:rsidRPr="00385AC5" w:rsidRDefault="00C05D47" w:rsidP="001548AF">
            <w:pPr>
              <w:tabs>
                <w:tab w:val="left" w:pos="3810"/>
              </w:tabs>
            </w:pPr>
            <w:r w:rsidRPr="00385AC5">
              <w:t xml:space="preserve">    </w:t>
            </w:r>
          </w:p>
          <w:p w:rsidR="001548AF" w:rsidRPr="00385AC5" w:rsidRDefault="00C05D47" w:rsidP="001548AF">
            <w:pPr>
              <w:tabs>
                <w:tab w:val="left" w:pos="3810"/>
              </w:tabs>
            </w:pPr>
            <w:r w:rsidRPr="00385AC5">
              <w:t xml:space="preserve">    </w:t>
            </w:r>
          </w:p>
          <w:p w:rsidR="001548AF" w:rsidRPr="00385AC5" w:rsidRDefault="006105D6" w:rsidP="001548AF">
            <w:pPr>
              <w:tabs>
                <w:tab w:val="left" w:pos="3810"/>
              </w:tabs>
            </w:pPr>
            <w:r w:rsidRPr="00385AC5">
              <w:t xml:space="preserve">    1</w:t>
            </w:r>
            <w:r w:rsidR="00161448" w:rsidRPr="00385AC5">
              <w:t>3</w:t>
            </w:r>
            <w:r w:rsidR="00C978A2" w:rsidRPr="00385AC5">
              <w:t>.03.2</w:t>
            </w:r>
            <w:r w:rsidR="00161448" w:rsidRPr="00385AC5">
              <w:t>3</w:t>
            </w:r>
            <w:r w:rsidR="001548AF" w:rsidRPr="00385AC5">
              <w:t>г.</w:t>
            </w:r>
          </w:p>
          <w:p w:rsidR="001548AF" w:rsidRPr="00385AC5" w:rsidRDefault="00C978A2" w:rsidP="001548AF">
            <w:pPr>
              <w:tabs>
                <w:tab w:val="left" w:pos="3810"/>
              </w:tabs>
            </w:pPr>
            <w:r w:rsidRPr="00385AC5">
              <w:t xml:space="preserve">    0</w:t>
            </w:r>
            <w:r w:rsidR="00161448" w:rsidRPr="00385AC5">
              <w:t>3</w:t>
            </w:r>
            <w:r w:rsidRPr="00385AC5">
              <w:t>.04.2</w:t>
            </w:r>
            <w:r w:rsidR="00161448" w:rsidRPr="00385AC5">
              <w:t>3</w:t>
            </w:r>
            <w:r w:rsidR="001548AF" w:rsidRPr="00385AC5">
              <w:t>г.</w:t>
            </w:r>
          </w:p>
          <w:p w:rsidR="001548AF" w:rsidRPr="00385AC5" w:rsidRDefault="00C978A2" w:rsidP="001548AF">
            <w:pPr>
              <w:tabs>
                <w:tab w:val="left" w:pos="3810"/>
              </w:tabs>
            </w:pPr>
            <w:r w:rsidRPr="00385AC5">
              <w:t xml:space="preserve">    1</w:t>
            </w:r>
            <w:r w:rsidR="00161448" w:rsidRPr="00385AC5">
              <w:t>0</w:t>
            </w:r>
            <w:r w:rsidRPr="00385AC5">
              <w:t>.05.2</w:t>
            </w:r>
            <w:r w:rsidR="00161448" w:rsidRPr="00385AC5">
              <w:t>3</w:t>
            </w:r>
            <w:r w:rsidR="001548AF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5</w:t>
            </w:r>
            <w:r w:rsidR="00235CB9" w:rsidRPr="00385AC5">
              <w:t>.</w:t>
            </w:r>
            <w:r w:rsidR="00C978A2" w:rsidRPr="00385AC5">
              <w:t>06.2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6</w:t>
            </w:r>
            <w:r w:rsidR="00C978A2" w:rsidRPr="00385AC5">
              <w:t>.07.2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1548AF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="00C978A2" w:rsidRPr="00385AC5">
              <w:t>.08.2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="00C978A2" w:rsidRPr="00385AC5">
              <w:t>.09.2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6105D6" w:rsidP="00ED2BE5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2</w:t>
            </w:r>
            <w:r w:rsidR="00C978A2" w:rsidRPr="00385AC5">
              <w:t>.10.2</w:t>
            </w:r>
            <w:r w:rsidR="00161448" w:rsidRPr="00385AC5">
              <w:t>3</w:t>
            </w:r>
            <w:r w:rsidR="00C541B1" w:rsidRPr="00385AC5">
              <w:t>г.</w:t>
            </w:r>
          </w:p>
          <w:p w:rsidR="00C541B1" w:rsidRPr="00385AC5" w:rsidRDefault="00C541B1" w:rsidP="00ED2BE5">
            <w:pPr>
              <w:tabs>
                <w:tab w:val="left" w:pos="3810"/>
              </w:tabs>
              <w:jc w:val="center"/>
            </w:pPr>
            <w:r w:rsidRPr="00385AC5">
              <w:t>03.</w:t>
            </w:r>
            <w:r w:rsidR="00C978A2" w:rsidRPr="00385AC5">
              <w:t>11.2</w:t>
            </w:r>
            <w:r w:rsidR="00161448" w:rsidRPr="00385AC5">
              <w:t>3</w:t>
            </w:r>
            <w:r w:rsidRPr="00385AC5">
              <w:t>г.</w:t>
            </w:r>
          </w:p>
          <w:p w:rsidR="00C541B1" w:rsidRPr="00385AC5" w:rsidRDefault="00C978A2" w:rsidP="00161448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161448" w:rsidRPr="00385AC5">
              <w:t>4</w:t>
            </w:r>
            <w:r w:rsidRPr="00385AC5">
              <w:t>.12.2</w:t>
            </w:r>
            <w:r w:rsidR="00161448" w:rsidRPr="00385AC5">
              <w:t>3</w:t>
            </w:r>
            <w:r w:rsidR="00C541B1" w:rsidRPr="00385AC5">
              <w:t>г.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:rsidR="001938F5" w:rsidRPr="00385AC5" w:rsidRDefault="001938F5" w:rsidP="00ED2BE5">
            <w:pPr>
              <w:tabs>
                <w:tab w:val="left" w:pos="3810"/>
              </w:tabs>
              <w:jc w:val="center"/>
            </w:pPr>
          </w:p>
          <w:p w:rsidR="001548AF" w:rsidRPr="00385AC5" w:rsidRDefault="00161448" w:rsidP="00ED2BE5">
            <w:pPr>
              <w:tabs>
                <w:tab w:val="left" w:pos="3810"/>
              </w:tabs>
              <w:jc w:val="center"/>
            </w:pPr>
            <w:r w:rsidRPr="00385AC5">
              <w:t>06</w:t>
            </w:r>
            <w:r w:rsidR="00C978A2" w:rsidRPr="00385AC5">
              <w:t>.0</w:t>
            </w:r>
            <w:r w:rsidRPr="00385AC5">
              <w:t>3</w:t>
            </w:r>
            <w:r w:rsidR="00C978A2" w:rsidRPr="00385AC5">
              <w:t>.2</w:t>
            </w:r>
            <w:r w:rsidRPr="00385AC5">
              <w:t>3</w:t>
            </w:r>
            <w:r w:rsidR="001548AF" w:rsidRPr="00385AC5">
              <w:t>г.</w:t>
            </w:r>
          </w:p>
          <w:p w:rsidR="00C541B1" w:rsidRPr="00385AC5" w:rsidRDefault="00161448" w:rsidP="00ED2BE5">
            <w:pPr>
              <w:tabs>
                <w:tab w:val="left" w:pos="3810"/>
              </w:tabs>
              <w:jc w:val="center"/>
            </w:pPr>
            <w:r w:rsidRPr="00385AC5">
              <w:t>05</w:t>
            </w:r>
            <w:r w:rsidR="00C978A2" w:rsidRPr="00385AC5">
              <w:t>.0</w:t>
            </w:r>
            <w:r w:rsidRPr="00385AC5">
              <w:t>6</w:t>
            </w:r>
            <w:r w:rsidR="00C978A2" w:rsidRPr="00385AC5">
              <w:t>.2</w:t>
            </w:r>
            <w:r w:rsidRPr="00385AC5">
              <w:t>3</w:t>
            </w:r>
            <w:r w:rsidR="00C541B1" w:rsidRPr="00385AC5">
              <w:t>г.</w:t>
            </w:r>
          </w:p>
          <w:p w:rsidR="00C541B1" w:rsidRPr="00385AC5" w:rsidRDefault="00161448" w:rsidP="00161448">
            <w:pPr>
              <w:tabs>
                <w:tab w:val="left" w:pos="3810"/>
              </w:tabs>
              <w:jc w:val="center"/>
            </w:pPr>
            <w:r w:rsidRPr="00385AC5">
              <w:t>0</w:t>
            </w:r>
            <w:r w:rsidR="00C978A2" w:rsidRPr="00385AC5">
              <w:t>4.</w:t>
            </w:r>
            <w:r w:rsidRPr="00385AC5">
              <w:t>08</w:t>
            </w:r>
            <w:r w:rsidR="00C978A2" w:rsidRPr="00385AC5">
              <w:t>.2</w:t>
            </w:r>
            <w:r w:rsidRPr="00385AC5">
              <w:t>3</w:t>
            </w:r>
            <w:r w:rsidR="00C541B1" w:rsidRPr="00385AC5">
              <w:t>г.</w:t>
            </w:r>
          </w:p>
          <w:p w:rsidR="00161448" w:rsidRPr="00385AC5" w:rsidRDefault="00385AC5" w:rsidP="00161448">
            <w:pPr>
              <w:tabs>
                <w:tab w:val="left" w:pos="3810"/>
              </w:tabs>
              <w:jc w:val="center"/>
            </w:pPr>
            <w:r w:rsidRPr="00385AC5">
              <w:t>06.10.2023г.</w:t>
            </w:r>
          </w:p>
        </w:tc>
      </w:tr>
      <w:tr w:rsidR="00C541B1" w:rsidRPr="00ED2BE5" w:rsidTr="00ED2BE5">
        <w:tc>
          <w:tcPr>
            <w:tcW w:w="7848" w:type="dxa"/>
          </w:tcPr>
          <w:p w:rsidR="00C541B1" w:rsidRPr="00637E15" w:rsidRDefault="00C541B1" w:rsidP="00ED2BE5">
            <w:pPr>
              <w:tabs>
                <w:tab w:val="left" w:pos="3810"/>
              </w:tabs>
              <w:jc w:val="both"/>
            </w:pPr>
            <w: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:rsidR="00C541B1" w:rsidRPr="00385AC5" w:rsidRDefault="00C978A2" w:rsidP="00385AC5">
            <w:pPr>
              <w:tabs>
                <w:tab w:val="left" w:pos="3810"/>
              </w:tabs>
              <w:jc w:val="center"/>
            </w:pPr>
            <w:r w:rsidRPr="00385AC5">
              <w:t>2</w:t>
            </w:r>
            <w:r w:rsidR="00385AC5" w:rsidRPr="00385AC5">
              <w:t>2</w:t>
            </w:r>
            <w:r w:rsidRPr="00385AC5">
              <w:t xml:space="preserve"> мая 202</w:t>
            </w:r>
            <w:r w:rsidR="00385AC5" w:rsidRPr="00385AC5">
              <w:t>3</w:t>
            </w:r>
            <w:r w:rsidR="00C541B1" w:rsidRPr="00385AC5">
              <w:t>г.</w:t>
            </w:r>
          </w:p>
        </w:tc>
      </w:tr>
    </w:tbl>
    <w:p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385AC5" w:rsidRDefault="00385AC5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C68AC" w:rsidRPr="00E97AD8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C68AC" w:rsidRPr="00E97AD8" w:rsidRDefault="00CC68AC" w:rsidP="00CC68AC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CC68AC" w:rsidRPr="00E97AD8" w:rsidRDefault="00586ABD" w:rsidP="00CC68AC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Нижнебык</w:t>
      </w:r>
      <w:r w:rsidR="00CC68AC" w:rsidRPr="00E97AD8">
        <w:rPr>
          <w:sz w:val="20"/>
          <w:szCs w:val="20"/>
        </w:rPr>
        <w:t>овского сельского поселения</w:t>
      </w:r>
    </w:p>
    <w:p w:rsidR="00CC68AC" w:rsidRPr="00385AC5" w:rsidRDefault="00CC68AC" w:rsidP="00CC68AC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>от</w:t>
      </w:r>
      <w:r w:rsidR="00385AC5">
        <w:rPr>
          <w:sz w:val="20"/>
          <w:szCs w:val="20"/>
        </w:rPr>
        <w:t>15.12.</w:t>
      </w:r>
      <w:r w:rsidR="00385AC5" w:rsidRPr="00385AC5">
        <w:rPr>
          <w:sz w:val="20"/>
          <w:szCs w:val="20"/>
        </w:rPr>
        <w:t>2022</w:t>
      </w:r>
      <w:r w:rsidRPr="00385AC5">
        <w:rPr>
          <w:sz w:val="20"/>
          <w:szCs w:val="20"/>
        </w:rPr>
        <w:t xml:space="preserve"> № </w:t>
      </w:r>
      <w:r w:rsidR="00385AC5" w:rsidRPr="00385AC5">
        <w:rPr>
          <w:sz w:val="20"/>
          <w:szCs w:val="20"/>
        </w:rPr>
        <w:t>87</w:t>
      </w:r>
    </w:p>
    <w:p w:rsidR="00CC68AC" w:rsidRPr="00E97AD8" w:rsidRDefault="00CC68AC" w:rsidP="00CC68AC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CC68AC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CC68AC">
        <w:rPr>
          <w:sz w:val="28"/>
          <w:szCs w:val="28"/>
        </w:rPr>
        <w:t xml:space="preserve">Состав комиссии по обеспечению безопасности на  детских игровых площадках, расположенных на территории </w:t>
      </w:r>
      <w:r w:rsidR="00586ABD">
        <w:rPr>
          <w:sz w:val="28"/>
          <w:szCs w:val="28"/>
        </w:rPr>
        <w:t>Нижнебык</w:t>
      </w:r>
      <w:r w:rsidR="00CC68AC">
        <w:rPr>
          <w:sz w:val="28"/>
          <w:szCs w:val="28"/>
        </w:rPr>
        <w:t>овского</w:t>
      </w:r>
      <w:r w:rsidRPr="00CC68AC">
        <w:rPr>
          <w:sz w:val="28"/>
          <w:szCs w:val="28"/>
        </w:rPr>
        <w:t xml:space="preserve"> сельского поселения</w:t>
      </w:r>
      <w:r w:rsidR="00CC68AC">
        <w:rPr>
          <w:sz w:val="28"/>
          <w:szCs w:val="28"/>
        </w:rPr>
        <w:t xml:space="preserve"> в </w:t>
      </w:r>
      <w:r w:rsidR="00CC68AC" w:rsidRPr="00385AC5">
        <w:rPr>
          <w:sz w:val="28"/>
          <w:szCs w:val="28"/>
        </w:rPr>
        <w:t>202</w:t>
      </w:r>
      <w:r w:rsidR="00385AC5" w:rsidRPr="00385AC5">
        <w:rPr>
          <w:sz w:val="28"/>
          <w:szCs w:val="28"/>
        </w:rPr>
        <w:t>3</w:t>
      </w:r>
      <w:r w:rsidRPr="00586ABD">
        <w:rPr>
          <w:color w:val="FF0000"/>
          <w:sz w:val="28"/>
          <w:szCs w:val="28"/>
        </w:rPr>
        <w:t xml:space="preserve"> </w:t>
      </w:r>
      <w:r w:rsidRPr="00CC68AC">
        <w:rPr>
          <w:sz w:val="28"/>
          <w:szCs w:val="28"/>
        </w:rPr>
        <w:t>году</w:t>
      </w:r>
    </w:p>
    <w:p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CC68AC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  <w:r>
        <w:t>Пре</w:t>
      </w:r>
      <w:r w:rsidR="00CC68AC">
        <w:t>дседатель комиссии – глава</w:t>
      </w:r>
      <w:r>
        <w:t xml:space="preserve"> администрации </w:t>
      </w:r>
      <w:r w:rsidR="00586ABD">
        <w:t>Нижнебык</w:t>
      </w:r>
      <w:r w:rsidR="00CC68AC">
        <w:t xml:space="preserve">овского сельского поселения </w:t>
      </w:r>
      <w:r w:rsidR="00586ABD">
        <w:t>Венцов Константин Федорович</w:t>
      </w:r>
    </w:p>
    <w:p w:rsidR="00C541B1" w:rsidRDefault="00C541B1" w:rsidP="00C541B1">
      <w:pPr>
        <w:tabs>
          <w:tab w:val="left" w:pos="3810"/>
        </w:tabs>
        <w:jc w:val="both"/>
      </w:pPr>
      <w:r>
        <w:t>Секретарь комис</w:t>
      </w:r>
      <w:r w:rsidR="00CC68AC">
        <w:t>сии – инспектор по правовой, кадровой и архивной работе</w:t>
      </w:r>
      <w:r>
        <w:t xml:space="preserve"> администрации </w:t>
      </w:r>
      <w:r w:rsidR="00586ABD">
        <w:t>Нижнебыковского</w:t>
      </w:r>
      <w:r>
        <w:t xml:space="preserve"> сельского поселения </w:t>
      </w:r>
      <w:r w:rsidR="00586ABD">
        <w:t>Звягинцева Анжелика Витальевна</w:t>
      </w:r>
    </w:p>
    <w:p w:rsidR="00C541B1" w:rsidRDefault="00586ABD" w:rsidP="00C541B1">
      <w:pPr>
        <w:tabs>
          <w:tab w:val="left" w:pos="3810"/>
        </w:tabs>
        <w:jc w:val="both"/>
      </w:pPr>
      <w:r>
        <w:t>Нижнебыковского</w:t>
      </w:r>
    </w:p>
    <w:p w:rsidR="00207C99" w:rsidRDefault="00C541B1" w:rsidP="00C541B1">
      <w:pPr>
        <w:tabs>
          <w:tab w:val="left" w:pos="3810"/>
        </w:tabs>
        <w:jc w:val="both"/>
      </w:pPr>
      <w:r>
        <w:t>Члены комиссии</w:t>
      </w:r>
      <w:r w:rsidR="00207C99">
        <w:t>:</w:t>
      </w:r>
    </w:p>
    <w:p w:rsidR="001548AF" w:rsidRDefault="00C541B1" w:rsidP="00C541B1">
      <w:pPr>
        <w:tabs>
          <w:tab w:val="left" w:pos="3810"/>
        </w:tabs>
        <w:jc w:val="both"/>
      </w:pPr>
      <w:r>
        <w:t xml:space="preserve"> – </w:t>
      </w:r>
      <w:r w:rsidR="001548AF">
        <w:t xml:space="preserve">ведущий специалист администрации </w:t>
      </w:r>
      <w:r w:rsidR="00586ABD">
        <w:t>Нижнебыковского</w:t>
      </w:r>
      <w:r w:rsidR="00CC68AC">
        <w:t xml:space="preserve"> сельского поселения </w:t>
      </w:r>
      <w:r w:rsidR="00586ABD">
        <w:t>Любимова Вера Петровна</w:t>
      </w:r>
    </w:p>
    <w:p w:rsidR="00207C99" w:rsidRDefault="00207C99" w:rsidP="00C541B1">
      <w:pPr>
        <w:tabs>
          <w:tab w:val="left" w:pos="3810"/>
        </w:tabs>
        <w:jc w:val="both"/>
      </w:pPr>
      <w:r>
        <w:t>-</w:t>
      </w:r>
      <w:r w:rsidR="00586ABD">
        <w:t xml:space="preserve">Главный </w:t>
      </w:r>
      <w:r>
        <w:t xml:space="preserve"> специалист </w:t>
      </w:r>
      <w:r w:rsidR="00586ABD">
        <w:t>Шикун Ирина Львовна</w:t>
      </w:r>
      <w:r>
        <w:t>,</w:t>
      </w:r>
    </w:p>
    <w:p w:rsidR="00C541B1" w:rsidRDefault="00C541B1" w:rsidP="00C541B1">
      <w:pPr>
        <w:jc w:val="both"/>
      </w:pPr>
      <w:r>
        <w:t xml:space="preserve">По решению комиссии </w:t>
      </w:r>
      <w:r w:rsidRPr="005E0F83">
        <w:t>по обеспечению безопасности на  детских игровых площадках</w:t>
      </w:r>
      <w:r>
        <w:t xml:space="preserve"> при отсутствии члена комиссии в состав комиссии могут быть включены иные компетентные л</w:t>
      </w:r>
      <w:r w:rsidR="00207C99">
        <w:t xml:space="preserve">ица (депутаты </w:t>
      </w:r>
      <w:r w:rsidR="00586ABD">
        <w:t>Нижнебыковского</w:t>
      </w:r>
      <w:r w:rsidR="00207C99">
        <w:t xml:space="preserve"> сельского поселения</w:t>
      </w:r>
      <w:r>
        <w:t>, представители общ</w:t>
      </w:r>
      <w:r w:rsidR="00207C99">
        <w:t>ественности сельского поселения</w:t>
      </w:r>
      <w:r>
        <w:t>), при этом состав комиссии не может превышать пяти человек.</w:t>
      </w: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7D5" w:rsidRDefault="00C547D5"/>
    <w:sectPr w:rsidR="00C547D5" w:rsidSect="00C541B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1448"/>
    <w:rsid w:val="0016515E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5AC5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1CCA"/>
    <w:rsid w:val="00586ABD"/>
    <w:rsid w:val="005A3991"/>
    <w:rsid w:val="005A4180"/>
    <w:rsid w:val="005D1F30"/>
    <w:rsid w:val="005F0DEF"/>
    <w:rsid w:val="005F1B55"/>
    <w:rsid w:val="006105D6"/>
    <w:rsid w:val="0067409E"/>
    <w:rsid w:val="006777DD"/>
    <w:rsid w:val="00696996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0C4C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2022-12-19T06:46:00Z</cp:lastPrinted>
  <dcterms:created xsi:type="dcterms:W3CDTF">2022-07-07T11:58:00Z</dcterms:created>
  <dcterms:modified xsi:type="dcterms:W3CDTF">2022-12-19T06:47:00Z</dcterms:modified>
</cp:coreProperties>
</file>