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РОССИЙСКАЯ ФЕДЕРАЦИЯ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РОСТОВСКАЯ ОБЛАСТЬ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ВЕРХНЕДОНСКОЙ РАЙОН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МУНИЦИПАЛЬНОЕ ОБРАЗОВАНИЕ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«НИЖНЕБЫКОВСКОЕ СЕЛЬСКОЕ ПОСЕЛЕНИЕ»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  <w:r w:rsidRPr="00B84740">
        <w:rPr>
          <w:sz w:val="28"/>
          <w:szCs w:val="28"/>
        </w:rPr>
        <w:t>АДМИНИСТРАЦИЯ НИЖНЕБЫКОВСКОГО СЕЛЬСКОГО ПОСЕЛЕНИЯ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b/>
          <w:sz w:val="28"/>
          <w:szCs w:val="28"/>
        </w:rPr>
      </w:pPr>
      <w:r w:rsidRPr="00B84740">
        <w:rPr>
          <w:b/>
          <w:sz w:val="28"/>
          <w:szCs w:val="28"/>
        </w:rPr>
        <w:t>ПОСТАНОВЛЕНИЕ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B84740" w:rsidRPr="00B84740" w:rsidRDefault="001C05B1" w:rsidP="00B84740">
      <w:pPr>
        <w:jc w:val="center"/>
        <w:rPr>
          <w:sz w:val="28"/>
          <w:szCs w:val="28"/>
        </w:rPr>
      </w:pPr>
      <w:r>
        <w:rPr>
          <w:sz w:val="28"/>
          <w:szCs w:val="28"/>
        </w:rPr>
        <w:t>01.03.2023</w:t>
      </w:r>
      <w:r w:rsidR="006049A8" w:rsidRPr="008C3BBA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</w:t>
      </w:r>
      <w:r w:rsidR="00DB40B0">
        <w:rPr>
          <w:sz w:val="28"/>
          <w:szCs w:val="28"/>
        </w:rPr>
        <w:t>7</w:t>
      </w:r>
      <w:r w:rsidR="006049A8" w:rsidRPr="00CA2BE1">
        <w:rPr>
          <w:sz w:val="28"/>
          <w:szCs w:val="28"/>
        </w:rPr>
        <w:t xml:space="preserve">                             </w:t>
      </w:r>
      <w:r w:rsidR="00B84740" w:rsidRPr="00B84740">
        <w:rPr>
          <w:sz w:val="28"/>
          <w:szCs w:val="28"/>
        </w:rPr>
        <w:t>х. Быковский</w:t>
      </w:r>
    </w:p>
    <w:p w:rsidR="00B84740" w:rsidRPr="00B84740" w:rsidRDefault="00B84740" w:rsidP="00B84740">
      <w:pPr>
        <w:jc w:val="center"/>
        <w:rPr>
          <w:sz w:val="28"/>
          <w:szCs w:val="28"/>
        </w:rPr>
      </w:pPr>
    </w:p>
    <w:p w:rsidR="006049A8" w:rsidRPr="00CA2BE1" w:rsidRDefault="006049A8" w:rsidP="006049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A2BE1">
        <w:rPr>
          <w:rFonts w:ascii="Times New Roman" w:hAnsi="Times New Roman" w:cs="Times New Roman"/>
          <w:sz w:val="28"/>
          <w:szCs w:val="28"/>
        </w:rPr>
        <w:t>О предоставлении отсрочки</w:t>
      </w:r>
    </w:p>
    <w:p w:rsidR="006049A8" w:rsidRPr="00CA2BE1" w:rsidRDefault="006049A8" w:rsidP="006049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A2BE1">
        <w:rPr>
          <w:rFonts w:ascii="Times New Roman" w:hAnsi="Times New Roman" w:cs="Times New Roman"/>
          <w:sz w:val="28"/>
          <w:szCs w:val="28"/>
        </w:rPr>
        <w:t xml:space="preserve"> арендной платы по договорам</w:t>
      </w:r>
    </w:p>
    <w:p w:rsidR="006049A8" w:rsidRPr="00CA2BE1" w:rsidRDefault="006049A8" w:rsidP="006049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A2BE1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</w:t>
      </w:r>
    </w:p>
    <w:p w:rsidR="006049A8" w:rsidRPr="00CA2BE1" w:rsidRDefault="006049A8" w:rsidP="006049A8">
      <w:pPr>
        <w:pStyle w:val="ab"/>
        <w:rPr>
          <w:rFonts w:ascii="Times New Roman" w:hAnsi="Times New Roman" w:cs="Times New Roman"/>
          <w:sz w:val="28"/>
          <w:szCs w:val="28"/>
        </w:rPr>
      </w:pPr>
      <w:r w:rsidRPr="00CA2BE1">
        <w:rPr>
          <w:rFonts w:ascii="Times New Roman" w:hAnsi="Times New Roman" w:cs="Times New Roman"/>
          <w:sz w:val="28"/>
          <w:szCs w:val="28"/>
        </w:rPr>
        <w:t xml:space="preserve"> в</w:t>
      </w:r>
      <w:r w:rsidR="002A7AAA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</w:p>
    <w:p w:rsidR="00961EA1" w:rsidRPr="00D915BD" w:rsidRDefault="00961EA1" w:rsidP="00961EA1">
      <w:pPr>
        <w:ind w:right="4702"/>
        <w:jc w:val="both"/>
        <w:rPr>
          <w:sz w:val="28"/>
          <w:szCs w:val="28"/>
        </w:rPr>
      </w:pPr>
    </w:p>
    <w:p w:rsidR="00736FBE" w:rsidRPr="00736FBE" w:rsidRDefault="00736FBE" w:rsidP="00736FBE">
      <w:pPr>
        <w:ind w:firstLine="709"/>
        <w:jc w:val="both"/>
        <w:rPr>
          <w:bCs/>
          <w:sz w:val="28"/>
          <w:szCs w:val="28"/>
        </w:rPr>
      </w:pPr>
      <w:r w:rsidRPr="00736FBE">
        <w:rPr>
          <w:bCs/>
          <w:sz w:val="28"/>
          <w:szCs w:val="28"/>
        </w:rPr>
        <w:t>В целях приведения</w:t>
      </w:r>
      <w:r>
        <w:rPr>
          <w:bCs/>
          <w:sz w:val="28"/>
          <w:szCs w:val="28"/>
        </w:rPr>
        <w:t xml:space="preserve"> нормативно правового акта </w:t>
      </w:r>
      <w:r w:rsidRPr="00736FBE">
        <w:rPr>
          <w:bCs/>
          <w:sz w:val="28"/>
          <w:szCs w:val="28"/>
        </w:rPr>
        <w:t>в соответствии с действующим законодательством,</w:t>
      </w:r>
      <w:r>
        <w:rPr>
          <w:bCs/>
          <w:sz w:val="28"/>
          <w:szCs w:val="28"/>
        </w:rPr>
        <w:t xml:space="preserve"> в соответствии с распоряжением</w:t>
      </w:r>
      <w:r w:rsidR="001C05B1">
        <w:rPr>
          <w:bCs/>
          <w:sz w:val="28"/>
          <w:szCs w:val="28"/>
        </w:rPr>
        <w:t xml:space="preserve"> Правительства Российской Федерации от 01.02.2023 № 222-р «О внесении изменений в распоряжение Правительства РФ  от 15.10.2022 № 3046-р»</w:t>
      </w:r>
    </w:p>
    <w:p w:rsidR="00736FBE" w:rsidRDefault="006049A8" w:rsidP="002A7AAA">
      <w:pPr>
        <w:pStyle w:val="1"/>
        <w:ind w:firstLine="645"/>
        <w:jc w:val="both"/>
        <w:rPr>
          <w:b w:val="0"/>
          <w:sz w:val="28"/>
          <w:szCs w:val="28"/>
        </w:rPr>
      </w:pPr>
      <w:r w:rsidRPr="006049A8">
        <w:rPr>
          <w:b w:val="0"/>
          <w:sz w:val="28"/>
          <w:szCs w:val="28"/>
        </w:rPr>
        <w:t xml:space="preserve"> </w:t>
      </w:r>
    </w:p>
    <w:p w:rsidR="006049A8" w:rsidRPr="006049A8" w:rsidRDefault="006049A8" w:rsidP="001C05B1">
      <w:pPr>
        <w:pStyle w:val="1"/>
        <w:ind w:firstLine="645"/>
        <w:rPr>
          <w:b w:val="0"/>
          <w:sz w:val="28"/>
          <w:szCs w:val="28"/>
        </w:rPr>
      </w:pPr>
      <w:r w:rsidRPr="006049A8">
        <w:rPr>
          <w:b w:val="0"/>
          <w:sz w:val="28"/>
          <w:szCs w:val="28"/>
        </w:rPr>
        <w:t>ПОСТАНОВЛЯЮ:</w:t>
      </w:r>
    </w:p>
    <w:p w:rsidR="006049A8" w:rsidRDefault="006049A8" w:rsidP="002A7AAA">
      <w:pPr>
        <w:ind w:firstLine="645"/>
        <w:jc w:val="both"/>
        <w:rPr>
          <w:sz w:val="28"/>
          <w:szCs w:val="28"/>
        </w:rPr>
      </w:pPr>
      <w:r w:rsidRPr="00755722">
        <w:rPr>
          <w:sz w:val="28"/>
          <w:szCs w:val="28"/>
        </w:rPr>
        <w:t xml:space="preserve">1. </w:t>
      </w:r>
      <w:proofErr w:type="gramStart"/>
      <w:r w:rsidRPr="00755722">
        <w:rPr>
          <w:sz w:val="28"/>
          <w:szCs w:val="28"/>
        </w:rPr>
        <w:t>По договорам аренды муниципального имущества, составляющего казну муниципального образования «</w:t>
      </w:r>
      <w:r>
        <w:rPr>
          <w:sz w:val="28"/>
          <w:szCs w:val="28"/>
        </w:rPr>
        <w:t>Нижнебык</w:t>
      </w:r>
      <w:r w:rsidRPr="00755722">
        <w:rPr>
          <w:sz w:val="28"/>
          <w:szCs w:val="28"/>
        </w:rPr>
        <w:t>овское сельское поселение»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</w:t>
      </w:r>
      <w:r>
        <w:rPr>
          <w:sz w:val="28"/>
          <w:szCs w:val="28"/>
        </w:rPr>
        <w:t>Нижнебык</w:t>
      </w:r>
      <w:r w:rsidRPr="00755722">
        <w:rPr>
          <w:sz w:val="28"/>
          <w:szCs w:val="28"/>
        </w:rPr>
        <w:t>овское сельское поселение»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</w:t>
      </w:r>
      <w:proofErr w:type="gramEnd"/>
      <w:r w:rsidRPr="00755722">
        <w:rPr>
          <w:sz w:val="28"/>
          <w:szCs w:val="28"/>
        </w:rPr>
        <w:t xml:space="preserve">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</w:t>
      </w:r>
      <w:proofErr w:type="gramStart"/>
      <w:r w:rsidRPr="00755722">
        <w:rPr>
          <w:sz w:val="28"/>
          <w:szCs w:val="28"/>
        </w:rPr>
        <w:t>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</w:t>
      </w:r>
      <w:proofErr w:type="gramEnd"/>
      <w:r w:rsidRPr="00755722">
        <w:rPr>
          <w:sz w:val="28"/>
          <w:szCs w:val="28"/>
        </w:rPr>
        <w:t>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6049A8" w:rsidRDefault="006049A8" w:rsidP="006049A8">
      <w:pPr>
        <w:jc w:val="both"/>
        <w:rPr>
          <w:sz w:val="28"/>
          <w:szCs w:val="28"/>
        </w:rPr>
      </w:pPr>
      <w:r w:rsidRPr="00755722">
        <w:rPr>
          <w:sz w:val="28"/>
          <w:szCs w:val="28"/>
        </w:rPr>
        <w:t xml:space="preserve"> 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C05B1">
        <w:rPr>
          <w:sz w:val="28"/>
          <w:szCs w:val="28"/>
        </w:rPr>
        <w:t xml:space="preserve"> и на 90 календарных дней со дня окончания периода прохождения военной службы  или </w:t>
      </w:r>
      <w:r w:rsidR="001C05B1">
        <w:rPr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</w:t>
      </w:r>
      <w:r w:rsidRPr="00755722">
        <w:rPr>
          <w:sz w:val="28"/>
          <w:szCs w:val="28"/>
        </w:rPr>
        <w:t xml:space="preserve">; </w:t>
      </w:r>
    </w:p>
    <w:p w:rsidR="006049A8" w:rsidRPr="00755722" w:rsidRDefault="006049A8" w:rsidP="006049A8">
      <w:pPr>
        <w:jc w:val="both"/>
        <w:rPr>
          <w:sz w:val="28"/>
          <w:szCs w:val="28"/>
        </w:rPr>
      </w:pPr>
      <w:r w:rsidRPr="00755722">
        <w:rPr>
          <w:sz w:val="28"/>
          <w:szCs w:val="28"/>
        </w:rPr>
        <w:t>б) право на расторжение договоров аренды без применения штрафных санкций.</w:t>
      </w:r>
    </w:p>
    <w:p w:rsidR="006049A8" w:rsidRPr="00755722" w:rsidRDefault="006049A8" w:rsidP="002A7AAA">
      <w:pPr>
        <w:ind w:firstLine="708"/>
        <w:jc w:val="both"/>
        <w:rPr>
          <w:sz w:val="28"/>
          <w:szCs w:val="28"/>
        </w:rPr>
      </w:pPr>
      <w:r w:rsidRPr="00755722">
        <w:rPr>
          <w:sz w:val="28"/>
          <w:szCs w:val="28"/>
        </w:rPr>
        <w:t xml:space="preserve"> 2. Предоставление отсрочки уплаты арендной платы, указанной в подпункте «а» пункта 1 настоящего </w:t>
      </w:r>
      <w:r w:rsidR="001C05B1">
        <w:rPr>
          <w:sz w:val="28"/>
          <w:szCs w:val="28"/>
        </w:rPr>
        <w:t>постановления</w:t>
      </w:r>
      <w:r w:rsidRPr="00755722">
        <w:rPr>
          <w:sz w:val="28"/>
          <w:szCs w:val="28"/>
        </w:rPr>
        <w:t xml:space="preserve">, осуществляется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C05B1">
        <w:rPr>
          <w:sz w:val="28"/>
          <w:szCs w:val="28"/>
        </w:rPr>
        <w:t>постановления</w:t>
      </w:r>
      <w:r w:rsidRPr="00755722">
        <w:rPr>
          <w:sz w:val="28"/>
          <w:szCs w:val="28"/>
        </w:rPr>
        <w:t xml:space="preserve">; </w:t>
      </w:r>
      <w:proofErr w:type="gramStart"/>
      <w:r w:rsidRPr="00755722">
        <w:rPr>
          <w:sz w:val="28"/>
          <w:szCs w:val="28"/>
        </w:rPr>
        <w:t>арендатор направляет арендодателю уведомление о предоставлении отсрочки 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755722">
        <w:rPr>
          <w:sz w:val="28"/>
          <w:szCs w:val="28"/>
        </w:rPr>
        <w:t xml:space="preserve">, </w:t>
      </w:r>
      <w:proofErr w:type="gramStart"/>
      <w:r w:rsidRPr="00755722">
        <w:rPr>
          <w:sz w:val="28"/>
          <w:szCs w:val="28"/>
        </w:rPr>
        <w:t>предоставленного</w:t>
      </w:r>
      <w:proofErr w:type="gramEnd"/>
      <w:r w:rsidRPr="00755722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  <w:proofErr w:type="gramStart"/>
      <w:r w:rsidRPr="00755722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C05B1">
        <w:rPr>
          <w:sz w:val="28"/>
          <w:szCs w:val="28"/>
        </w:rPr>
        <w:t>постановления</w:t>
      </w:r>
      <w:r w:rsidRPr="00755722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160271">
        <w:rPr>
          <w:sz w:val="28"/>
          <w:szCs w:val="28"/>
        </w:rPr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755722">
        <w:rPr>
          <w:sz w:val="28"/>
          <w:szCs w:val="28"/>
        </w:rPr>
        <w:t>;</w:t>
      </w:r>
      <w:proofErr w:type="gramEnd"/>
      <w:r w:rsidRPr="00755722">
        <w:rPr>
          <w:sz w:val="28"/>
          <w:szCs w:val="28"/>
        </w:rPr>
        <w:t xml:space="preserve"> </w:t>
      </w:r>
      <w:proofErr w:type="gramStart"/>
      <w:r w:rsidRPr="00755722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Pr="00755722">
        <w:rPr>
          <w:sz w:val="28"/>
          <w:szCs w:val="28"/>
        </w:rP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 w:rsidRPr="00755722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DE5B2F">
        <w:rPr>
          <w:sz w:val="28"/>
          <w:szCs w:val="28"/>
        </w:rPr>
        <w:t>постановления</w:t>
      </w:r>
      <w:r w:rsidRPr="00755722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="00DE5B2F">
        <w:rPr>
          <w:sz w:val="28"/>
          <w:szCs w:val="28"/>
        </w:rPr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755722">
        <w:rPr>
          <w:sz w:val="28"/>
          <w:szCs w:val="28"/>
        </w:rPr>
        <w:t xml:space="preserve"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6049A8" w:rsidRDefault="006049A8" w:rsidP="002A7AAA">
      <w:pPr>
        <w:ind w:firstLine="708"/>
        <w:jc w:val="both"/>
        <w:rPr>
          <w:sz w:val="28"/>
          <w:szCs w:val="28"/>
        </w:rPr>
      </w:pPr>
      <w:r w:rsidRPr="00755722">
        <w:rPr>
          <w:sz w:val="28"/>
          <w:szCs w:val="28"/>
        </w:rPr>
        <w:t xml:space="preserve">3. </w:t>
      </w:r>
      <w:proofErr w:type="gramStart"/>
      <w:r w:rsidRPr="00755722">
        <w:rPr>
          <w:sz w:val="28"/>
          <w:szCs w:val="28"/>
        </w:rPr>
        <w:t xml:space="preserve">Расторжение договора аренды без применения штрафных санкций, указанное в подпункте «б» пункта 1 настоящего </w:t>
      </w:r>
      <w:r w:rsidR="00DE5B2F">
        <w:rPr>
          <w:sz w:val="28"/>
          <w:szCs w:val="28"/>
        </w:rPr>
        <w:t>постановления</w:t>
      </w:r>
      <w:r w:rsidRPr="00755722">
        <w:rPr>
          <w:sz w:val="28"/>
          <w:szCs w:val="28"/>
        </w:rPr>
        <w:t xml:space="preserve">, осуществляется на следующих условиях: арендатор направляет арендодателю уведомление о </w:t>
      </w:r>
      <w:r w:rsidRPr="00755722">
        <w:rPr>
          <w:sz w:val="28"/>
          <w:szCs w:val="28"/>
        </w:rPr>
        <w:lastRenderedPageBreak/>
        <w:t>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</w:t>
      </w:r>
      <w:proofErr w:type="gramEnd"/>
      <w:r w:rsidRPr="00755722">
        <w:rPr>
          <w:sz w:val="28"/>
          <w:szCs w:val="28"/>
        </w:rPr>
        <w:t xml:space="preserve">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DE5B2F" w:rsidRPr="00755722" w:rsidRDefault="00DE5B2F" w:rsidP="002A7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Нижнебыковского сельского поселения от 17.11.2022 № 75 «О предоставлении отсрочки арендной платы по договорам аренды муниципального имущества в связи с частичной мобилизацией».</w:t>
      </w:r>
    </w:p>
    <w:p w:rsidR="00736FBE" w:rsidRPr="00D74D01" w:rsidRDefault="00DE5B2F" w:rsidP="00736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9A8" w:rsidRPr="00755722">
        <w:rPr>
          <w:sz w:val="28"/>
          <w:szCs w:val="28"/>
        </w:rPr>
        <w:t xml:space="preserve">.  </w:t>
      </w:r>
      <w:r w:rsidR="00736FBE" w:rsidRPr="00D74D0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736FBE" w:rsidRPr="00D74D01">
        <w:rPr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</w:t>
      </w:r>
      <w:r w:rsidR="00736FBE">
        <w:rPr>
          <w:sz w:val="28"/>
          <w:szCs w:val="28"/>
        </w:rPr>
        <w:t>8 февраля</w:t>
      </w:r>
      <w:r w:rsidR="00736FBE" w:rsidRPr="00D74D01">
        <w:rPr>
          <w:sz w:val="28"/>
          <w:szCs w:val="28"/>
        </w:rPr>
        <w:t xml:space="preserve"> 202</w:t>
      </w:r>
      <w:r w:rsidR="00736FBE">
        <w:rPr>
          <w:sz w:val="28"/>
          <w:szCs w:val="28"/>
        </w:rPr>
        <w:t>3</w:t>
      </w:r>
      <w:r w:rsidR="00736FBE" w:rsidRPr="00D74D01">
        <w:rPr>
          <w:sz w:val="28"/>
          <w:szCs w:val="28"/>
        </w:rPr>
        <w:t xml:space="preserve"> года.</w:t>
      </w:r>
    </w:p>
    <w:p w:rsidR="006049A8" w:rsidRPr="00755722" w:rsidRDefault="006049A8" w:rsidP="00736FBE">
      <w:pPr>
        <w:ind w:firstLine="708"/>
        <w:jc w:val="both"/>
        <w:rPr>
          <w:sz w:val="28"/>
          <w:szCs w:val="28"/>
        </w:rPr>
      </w:pPr>
    </w:p>
    <w:p w:rsidR="006049A8" w:rsidRPr="00755722" w:rsidRDefault="006049A8" w:rsidP="006049A8">
      <w:pPr>
        <w:rPr>
          <w:sz w:val="28"/>
          <w:szCs w:val="28"/>
        </w:rPr>
      </w:pPr>
    </w:p>
    <w:p w:rsidR="007353F3" w:rsidRDefault="007353F3" w:rsidP="00961E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1EA1" w:rsidRPr="00B84740" w:rsidRDefault="00961EA1" w:rsidP="00961EA1">
      <w:pPr>
        <w:jc w:val="both"/>
        <w:rPr>
          <w:sz w:val="28"/>
          <w:szCs w:val="28"/>
        </w:rPr>
      </w:pPr>
      <w:r w:rsidRPr="00B84740">
        <w:rPr>
          <w:sz w:val="28"/>
          <w:szCs w:val="28"/>
        </w:rPr>
        <w:t>Нижнебыковского сельского поселения                                         К.Ф.Венцо</w:t>
      </w:r>
      <w:r w:rsidR="0045727E">
        <w:rPr>
          <w:sz w:val="28"/>
          <w:szCs w:val="28"/>
        </w:rPr>
        <w:t>в</w:t>
      </w:r>
    </w:p>
    <w:p w:rsidR="00961EA1" w:rsidRPr="007353F3" w:rsidRDefault="00961EA1" w:rsidP="007353F3">
      <w:pPr>
        <w:pStyle w:val="1"/>
        <w:jc w:val="left"/>
        <w:rPr>
          <w:b w:val="0"/>
          <w:sz w:val="28"/>
          <w:szCs w:val="28"/>
        </w:rPr>
        <w:sectPr w:rsidR="00961EA1" w:rsidRPr="007353F3" w:rsidSect="00016CCA">
          <w:pgSz w:w="11905" w:h="16838" w:code="9"/>
          <w:pgMar w:top="709" w:right="851" w:bottom="851" w:left="1304" w:header="720" w:footer="720" w:gutter="0"/>
          <w:cols w:space="720"/>
        </w:sectPr>
      </w:pPr>
    </w:p>
    <w:p w:rsidR="00C23A5A" w:rsidRPr="00B84740" w:rsidRDefault="00C23A5A" w:rsidP="006A796B">
      <w:pPr>
        <w:ind w:left="14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C23A5A" w:rsidRPr="00B84740" w:rsidSect="006A796B">
      <w:pgSz w:w="16840" w:h="11907" w:orient="landscape"/>
      <w:pgMar w:top="815" w:right="567" w:bottom="815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A5A"/>
    <w:rsid w:val="00016CCA"/>
    <w:rsid w:val="00112F7D"/>
    <w:rsid w:val="00146FF6"/>
    <w:rsid w:val="00160271"/>
    <w:rsid w:val="0018330B"/>
    <w:rsid w:val="001C05B1"/>
    <w:rsid w:val="001F554A"/>
    <w:rsid w:val="002A7AAA"/>
    <w:rsid w:val="0045727E"/>
    <w:rsid w:val="00472952"/>
    <w:rsid w:val="004F48B8"/>
    <w:rsid w:val="00583871"/>
    <w:rsid w:val="005A630E"/>
    <w:rsid w:val="005D160A"/>
    <w:rsid w:val="006049A8"/>
    <w:rsid w:val="006264F3"/>
    <w:rsid w:val="00640E62"/>
    <w:rsid w:val="006A796B"/>
    <w:rsid w:val="007353F3"/>
    <w:rsid w:val="00736FBE"/>
    <w:rsid w:val="00880FE1"/>
    <w:rsid w:val="00961EA1"/>
    <w:rsid w:val="00A06209"/>
    <w:rsid w:val="00B010D2"/>
    <w:rsid w:val="00B4327B"/>
    <w:rsid w:val="00B84740"/>
    <w:rsid w:val="00C23A5A"/>
    <w:rsid w:val="00C45E7F"/>
    <w:rsid w:val="00C64610"/>
    <w:rsid w:val="00CD4BE7"/>
    <w:rsid w:val="00D9081C"/>
    <w:rsid w:val="00DB40B0"/>
    <w:rsid w:val="00DE3D25"/>
    <w:rsid w:val="00DE5B2F"/>
    <w:rsid w:val="00DF5E28"/>
    <w:rsid w:val="00ED638D"/>
    <w:rsid w:val="00F604A2"/>
    <w:rsid w:val="00F65A47"/>
    <w:rsid w:val="00F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EA1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C23A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rsid w:val="00C23A5A"/>
    <w:pPr>
      <w:spacing w:after="140" w:line="276" w:lineRule="auto"/>
    </w:pPr>
  </w:style>
  <w:style w:type="paragraph" w:styleId="a7">
    <w:name w:val="List"/>
    <w:basedOn w:val="a5"/>
    <w:rsid w:val="00C23A5A"/>
    <w:rPr>
      <w:rFonts w:cs="Lucida Sans"/>
    </w:rPr>
  </w:style>
  <w:style w:type="paragraph" w:customStyle="1" w:styleId="Caption">
    <w:name w:val="Caption"/>
    <w:basedOn w:val="a"/>
    <w:qFormat/>
    <w:rsid w:val="00C23A5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C23A5A"/>
    <w:pPr>
      <w:suppressLineNumbers/>
    </w:pPr>
    <w:rPr>
      <w:rFonts w:cs="Lucida Sans"/>
    </w:rPr>
  </w:style>
  <w:style w:type="paragraph" w:styleId="a9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b">
    <w:name w:val="No Spacing"/>
    <w:uiPriority w:val="1"/>
    <w:qFormat/>
    <w:rsid w:val="00FD33BD"/>
    <w:rPr>
      <w:rFonts w:ascii="Calibri" w:hAnsi="Calibri" w:cs="Calibri"/>
      <w:sz w:val="22"/>
      <w:szCs w:val="22"/>
    </w:rPr>
  </w:style>
  <w:style w:type="table" w:styleId="ac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740"/>
    <w:pPr>
      <w:widowControl w:val="0"/>
      <w:suppressAutoHyphens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Body Text Indent"/>
    <w:basedOn w:val="a"/>
    <w:link w:val="ae"/>
    <w:unhideWhenUsed/>
    <w:rsid w:val="00961E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61EA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1EA1"/>
    <w:rPr>
      <w:b/>
      <w:sz w:val="36"/>
    </w:rPr>
  </w:style>
  <w:style w:type="paragraph" w:customStyle="1" w:styleId="ConsPlusTitle">
    <w:name w:val="ConsPlusTitle"/>
    <w:rsid w:val="00961EA1"/>
    <w:pPr>
      <w:suppressAutoHyphens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1EA1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Strong"/>
    <w:uiPriority w:val="22"/>
    <w:qFormat/>
    <w:rsid w:val="00961EA1"/>
    <w:rPr>
      <w:b/>
      <w:bCs/>
    </w:rPr>
  </w:style>
  <w:style w:type="character" w:customStyle="1" w:styleId="a6">
    <w:name w:val="Основной текст Знак"/>
    <w:basedOn w:val="a0"/>
    <w:link w:val="a5"/>
    <w:rsid w:val="00961EA1"/>
    <w:rPr>
      <w:sz w:val="24"/>
      <w:szCs w:val="24"/>
    </w:rPr>
  </w:style>
  <w:style w:type="character" w:customStyle="1" w:styleId="FontStyle14">
    <w:name w:val="Font Style14"/>
    <w:rsid w:val="00961EA1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Normal (Web)"/>
    <w:basedOn w:val="a"/>
    <w:qFormat/>
    <w:rsid w:val="00961EA1"/>
    <w:pPr>
      <w:widowControl w:val="0"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character" w:styleId="af1">
    <w:name w:val="Emphasis"/>
    <w:basedOn w:val="a0"/>
    <w:qFormat/>
    <w:rsid w:val="00735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29DD-C894-4A76-BB1B-B6113A6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user</cp:lastModifiedBy>
  <cp:revision>77</cp:revision>
  <cp:lastPrinted>2023-03-14T10:34:00Z</cp:lastPrinted>
  <dcterms:created xsi:type="dcterms:W3CDTF">2021-04-08T09:12:00Z</dcterms:created>
  <dcterms:modified xsi:type="dcterms:W3CDTF">2023-03-14T10:34:00Z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