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C2B3" w14:textId="55DCCBCD" w:rsidR="00F24917" w:rsidRDefault="00216B09" w:rsidP="00D00358">
      <w:pPr>
        <w:jc w:val="center"/>
      </w:pPr>
      <w:r>
        <w:t>ПРОЕКТ</w:t>
      </w:r>
    </w:p>
    <w:p w14:paraId="695309DE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 xml:space="preserve">РОССИЙСКАЯ ФЕДЕРАЦИЯ </w:t>
      </w:r>
    </w:p>
    <w:p w14:paraId="31AE765F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РОСТОВСКАЯ ОБЛАСТЬ</w:t>
      </w:r>
    </w:p>
    <w:p w14:paraId="0CFFE37F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ВЕРХНЕДОНСКОЙ РАЙОН</w:t>
      </w:r>
    </w:p>
    <w:p w14:paraId="4FC72F77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МУНИЦИПАЛЬНОЕ ОБРАЗОВАНИЕ</w:t>
      </w:r>
    </w:p>
    <w:p w14:paraId="2774C824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 xml:space="preserve"> «НИЖНЕБЫКОВСКОЕ СЕЛЬСКОЕ ПОСЕЛЕНИЕ»</w:t>
      </w:r>
    </w:p>
    <w:p w14:paraId="0D7DB827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АДМИНИСТРАЦИЯ НИЖНЕБЫКОВСКОГО СЕЛЬСКОГО ПОСЕЛЕНИЯ</w:t>
      </w:r>
    </w:p>
    <w:p w14:paraId="2B0E7661" w14:textId="77777777" w:rsidR="00FA2F87" w:rsidRPr="00FA2F87" w:rsidRDefault="00FA2F87" w:rsidP="00FA2F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4E02248" w14:textId="77777777" w:rsidR="00FA2F87" w:rsidRPr="00FA2F87" w:rsidRDefault="00FA2F87" w:rsidP="00FA2F87">
      <w:pPr>
        <w:jc w:val="center"/>
        <w:rPr>
          <w:b/>
          <w:bCs/>
          <w:sz w:val="28"/>
          <w:szCs w:val="28"/>
        </w:rPr>
      </w:pPr>
      <w:r w:rsidRPr="00FA2F87">
        <w:rPr>
          <w:b/>
          <w:bCs/>
          <w:sz w:val="28"/>
          <w:szCs w:val="28"/>
        </w:rPr>
        <w:t>ПОСТАНОВЛЕНИЕ</w:t>
      </w:r>
    </w:p>
    <w:p w14:paraId="05900318" w14:textId="77777777" w:rsidR="00FA2F87" w:rsidRPr="00FA2F87" w:rsidRDefault="00FA2F87" w:rsidP="00FA2F87">
      <w:pPr>
        <w:rPr>
          <w:b/>
          <w:bCs/>
          <w:sz w:val="28"/>
          <w:szCs w:val="24"/>
        </w:rPr>
      </w:pPr>
    </w:p>
    <w:p w14:paraId="00D36885" w14:textId="244C4EFF" w:rsidR="00FA2F87" w:rsidRPr="00FA2F87" w:rsidRDefault="00FA2F87" w:rsidP="00FA2F8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A2F87">
        <w:rPr>
          <w:sz w:val="24"/>
          <w:szCs w:val="24"/>
        </w:rPr>
        <w:t xml:space="preserve">        </w:t>
      </w:r>
      <w:r w:rsidR="00216B09">
        <w:rPr>
          <w:sz w:val="24"/>
          <w:szCs w:val="24"/>
        </w:rPr>
        <w:t>__</w:t>
      </w:r>
      <w:r w:rsidRPr="00FA2F87">
        <w:rPr>
          <w:sz w:val="24"/>
          <w:szCs w:val="24"/>
        </w:rPr>
        <w:t>.</w:t>
      </w:r>
      <w:r w:rsidR="00216B09">
        <w:rPr>
          <w:sz w:val="24"/>
          <w:szCs w:val="24"/>
        </w:rPr>
        <w:t>__</w:t>
      </w:r>
      <w:r w:rsidRPr="00FA2F87">
        <w:rPr>
          <w:sz w:val="24"/>
          <w:szCs w:val="24"/>
        </w:rPr>
        <w:t>.20</w:t>
      </w:r>
      <w:r w:rsidR="00E4164E">
        <w:rPr>
          <w:sz w:val="24"/>
          <w:szCs w:val="24"/>
        </w:rPr>
        <w:t>2</w:t>
      </w:r>
      <w:r w:rsidR="008A3F0F">
        <w:rPr>
          <w:sz w:val="24"/>
          <w:szCs w:val="24"/>
        </w:rPr>
        <w:t>1</w:t>
      </w:r>
      <w:r w:rsidRPr="00FA2F87">
        <w:rPr>
          <w:sz w:val="24"/>
          <w:szCs w:val="24"/>
        </w:rPr>
        <w:t xml:space="preserve">                                             №   </w:t>
      </w:r>
      <w:r w:rsidR="00216B09">
        <w:rPr>
          <w:sz w:val="24"/>
          <w:szCs w:val="24"/>
        </w:rPr>
        <w:t>__</w:t>
      </w:r>
      <w:r w:rsidRPr="00FA2F87">
        <w:rPr>
          <w:color w:val="800000"/>
          <w:sz w:val="24"/>
          <w:szCs w:val="24"/>
        </w:rPr>
        <w:t xml:space="preserve">  </w:t>
      </w:r>
      <w:r w:rsidRPr="00FA2F87">
        <w:rPr>
          <w:sz w:val="24"/>
          <w:szCs w:val="24"/>
        </w:rPr>
        <w:t xml:space="preserve">                              х.Быковский</w:t>
      </w:r>
    </w:p>
    <w:p w14:paraId="495D5DA7" w14:textId="77777777" w:rsidR="00227CC0" w:rsidRDefault="00227CC0" w:rsidP="00227CC0">
      <w:pPr>
        <w:jc w:val="center"/>
        <w:rPr>
          <w:sz w:val="28"/>
          <w:szCs w:val="28"/>
        </w:rPr>
      </w:pPr>
    </w:p>
    <w:p w14:paraId="042D8571" w14:textId="676D4D5F" w:rsidR="00227CC0" w:rsidRDefault="00254108" w:rsidP="00227CC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14:paraId="673E133F" w14:textId="06B7BA20" w:rsidR="00254108" w:rsidRDefault="00F04217" w:rsidP="00227CC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54108">
        <w:rPr>
          <w:sz w:val="28"/>
          <w:szCs w:val="28"/>
        </w:rPr>
        <w:t xml:space="preserve"> постановление Администрации </w:t>
      </w:r>
    </w:p>
    <w:p w14:paraId="66CD3769" w14:textId="4D7A40F7" w:rsidR="00254108" w:rsidRDefault="00254108" w:rsidP="00227CC0">
      <w:pPr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</w:t>
      </w:r>
    </w:p>
    <w:p w14:paraId="661B33F9" w14:textId="74188F09" w:rsidR="00254108" w:rsidRDefault="00F04217" w:rsidP="00227CC0">
      <w:pPr>
        <w:rPr>
          <w:kern w:val="2"/>
          <w:sz w:val="28"/>
          <w:szCs w:val="28"/>
        </w:rPr>
      </w:pPr>
      <w:r>
        <w:rPr>
          <w:sz w:val="28"/>
          <w:szCs w:val="28"/>
        </w:rPr>
        <w:t>о</w:t>
      </w:r>
      <w:r w:rsidR="00254108">
        <w:rPr>
          <w:sz w:val="28"/>
          <w:szCs w:val="28"/>
        </w:rPr>
        <w:t>т 07.06.2019 №53</w:t>
      </w:r>
    </w:p>
    <w:p w14:paraId="785559EB" w14:textId="77777777" w:rsidR="00227CC0" w:rsidRDefault="00227CC0" w:rsidP="00227CC0">
      <w:pPr>
        <w:jc w:val="center"/>
        <w:rPr>
          <w:kern w:val="2"/>
          <w:sz w:val="28"/>
          <w:szCs w:val="28"/>
        </w:rPr>
      </w:pPr>
    </w:p>
    <w:p w14:paraId="7D67921D" w14:textId="1C8C6A36" w:rsidR="00227CC0" w:rsidRDefault="00227CC0" w:rsidP="00227CC0">
      <w:pPr>
        <w:ind w:firstLine="709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A3F0F" w:rsidRPr="008A3F0F">
        <w:rPr>
          <w:sz w:val="28"/>
          <w:szCs w:val="28"/>
        </w:rPr>
        <w:t>приведения постановления Администрации Нижнебыковского сельского поселения в соответствие с действующим законодательством</w:t>
      </w:r>
      <w:r w:rsidR="008A3F0F" w:rsidRPr="008A3F0F">
        <w:rPr>
          <w:rFonts w:eastAsia="Calibri"/>
          <w:sz w:val="28"/>
          <w:szCs w:val="28"/>
        </w:rPr>
        <w:t xml:space="preserve"> </w:t>
      </w:r>
      <w:r w:rsidR="00866B53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FA2F87">
        <w:rPr>
          <w:rFonts w:eastAsia="Calibri"/>
          <w:sz w:val="28"/>
          <w:szCs w:val="28"/>
          <w:lang w:eastAsia="en-US"/>
        </w:rPr>
        <w:t>Нижнебыковского</w:t>
      </w:r>
      <w:r w:rsidR="00866B53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</w:t>
      </w:r>
      <w:r w:rsidR="00866B53">
        <w:rPr>
          <w:b/>
          <w:spacing w:val="60"/>
          <w:kern w:val="2"/>
          <w:sz w:val="28"/>
          <w:szCs w:val="28"/>
        </w:rPr>
        <w:t>яет</w:t>
      </w:r>
      <w:r>
        <w:rPr>
          <w:b/>
          <w:kern w:val="2"/>
          <w:sz w:val="28"/>
          <w:szCs w:val="28"/>
        </w:rPr>
        <w:t>:</w:t>
      </w:r>
    </w:p>
    <w:p w14:paraId="095D6B95" w14:textId="77777777" w:rsidR="00227CC0" w:rsidRDefault="00227CC0" w:rsidP="00227CC0">
      <w:pPr>
        <w:suppressAutoHyphens/>
        <w:rPr>
          <w:kern w:val="2"/>
          <w:sz w:val="28"/>
          <w:szCs w:val="28"/>
          <w:highlight w:val="yellow"/>
        </w:rPr>
      </w:pPr>
    </w:p>
    <w:p w14:paraId="5FF4EF25" w14:textId="632124F2" w:rsidR="00227CC0" w:rsidRDefault="006F07CC" w:rsidP="00227CC0">
      <w:pPr>
        <w:pStyle w:val="aff2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Нижнебыковского сельского поселения от 07.06.2019 №53 «Об утверждении Плана мероприятий по росту доходного потенциала Нижнебыковского сельского поселения, оптимизации расходов бюджета Нижнебыковского сельского поселения и сокращению муниципального долга Нижнебыковского сельского поселения до 2024 года» следующие изменения:</w:t>
      </w:r>
    </w:p>
    <w:p w14:paraId="7BDF4381" w14:textId="77777777" w:rsidR="006F07CC" w:rsidRPr="006F07CC" w:rsidRDefault="006F07CC" w:rsidP="006F07CC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1241AE9" w14:textId="4C88083D" w:rsidR="006F07CC" w:rsidRPr="006F07CC" w:rsidRDefault="006F07CC" w:rsidP="006F07CC">
      <w:pPr>
        <w:pStyle w:val="aff2"/>
        <w:suppressAutoHyphens/>
        <w:autoSpaceDE w:val="0"/>
        <w:autoSpaceDN w:val="0"/>
        <w:adjustRightInd w:val="0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F07CC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07CC">
        <w:rPr>
          <w:rFonts w:ascii="Times New Roman" w:hAnsi="Times New Roman" w:cs="Times New Roman"/>
          <w:sz w:val="28"/>
          <w:szCs w:val="28"/>
        </w:rPr>
        <w:t xml:space="preserve"> 6 слова «до 1 октября 20</w:t>
      </w:r>
      <w:r w:rsidR="008A3F0F">
        <w:rPr>
          <w:rFonts w:ascii="Times New Roman" w:hAnsi="Times New Roman" w:cs="Times New Roman"/>
          <w:sz w:val="28"/>
          <w:szCs w:val="28"/>
        </w:rPr>
        <w:t>20</w:t>
      </w:r>
      <w:r w:rsidRPr="006F07CC">
        <w:rPr>
          <w:rFonts w:ascii="Times New Roman" w:hAnsi="Times New Roman" w:cs="Times New Roman"/>
          <w:sz w:val="28"/>
          <w:szCs w:val="28"/>
        </w:rPr>
        <w:t xml:space="preserve"> г.» заменить словами «до 1 октября 202</w:t>
      </w:r>
      <w:r w:rsidR="008A3F0F">
        <w:rPr>
          <w:rFonts w:ascii="Times New Roman" w:hAnsi="Times New Roman" w:cs="Times New Roman"/>
          <w:sz w:val="28"/>
          <w:szCs w:val="28"/>
        </w:rPr>
        <w:t>1</w:t>
      </w:r>
      <w:r w:rsidRPr="006F07CC">
        <w:rPr>
          <w:rFonts w:ascii="Times New Roman" w:hAnsi="Times New Roman" w:cs="Times New Roman"/>
          <w:sz w:val="28"/>
          <w:szCs w:val="28"/>
        </w:rPr>
        <w:t xml:space="preserve"> г.»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DC3A47" w14:textId="1F9D9BA5" w:rsidR="006F07CC" w:rsidRDefault="006F07CC" w:rsidP="006F07CC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1.2.</w:t>
      </w:r>
      <w:r w:rsidRPr="006F07CC">
        <w:rPr>
          <w:sz w:val="28"/>
          <w:szCs w:val="28"/>
        </w:rPr>
        <w:t xml:space="preserve"> Приложение № 3 изложить в редакции</w:t>
      </w:r>
      <w:r>
        <w:rPr>
          <w:sz w:val="28"/>
          <w:szCs w:val="28"/>
        </w:rPr>
        <w:t xml:space="preserve"> согласно приложению к данному постановлению.</w:t>
      </w:r>
    </w:p>
    <w:p w14:paraId="7C68C2B5" w14:textId="77777777" w:rsidR="006F07CC" w:rsidRPr="006F07CC" w:rsidRDefault="006F07CC" w:rsidP="006F07CC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2874B3D" w14:textId="77777777" w:rsidR="00227CC0" w:rsidRPr="00227CC0" w:rsidRDefault="00227CC0" w:rsidP="00227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CC0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2B5E331C" w14:textId="77777777" w:rsidR="00227CC0" w:rsidRPr="00227CC0" w:rsidRDefault="00227CC0" w:rsidP="00227C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CC0">
        <w:rPr>
          <w:sz w:val="28"/>
          <w:szCs w:val="28"/>
        </w:rPr>
        <w:t>3.  Контроль за выполнением настоящего постановления оставляю собой.</w:t>
      </w:r>
    </w:p>
    <w:p w14:paraId="57DB8BBE" w14:textId="77777777" w:rsidR="00227CC0" w:rsidRPr="00227CC0" w:rsidRDefault="00227CC0" w:rsidP="00227CC0">
      <w:pPr>
        <w:suppressAutoHyphens/>
        <w:rPr>
          <w:kern w:val="2"/>
          <w:sz w:val="28"/>
          <w:szCs w:val="28"/>
        </w:rPr>
      </w:pPr>
    </w:p>
    <w:p w14:paraId="1C8CD84F" w14:textId="77777777" w:rsidR="00227CC0" w:rsidRPr="00227CC0" w:rsidRDefault="00FA2F87" w:rsidP="00227CC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CC0" w:rsidRPr="00227CC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7CC0" w:rsidRPr="00227CC0">
        <w:rPr>
          <w:sz w:val="28"/>
          <w:szCs w:val="28"/>
        </w:rPr>
        <w:t xml:space="preserve"> Администрации </w:t>
      </w:r>
    </w:p>
    <w:p w14:paraId="625311D5" w14:textId="77777777" w:rsidR="00227CC0" w:rsidRPr="00227CC0" w:rsidRDefault="00FA2F87" w:rsidP="00227CC0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Нижнебыковского</w:t>
      </w:r>
      <w:r w:rsidR="00227CC0" w:rsidRPr="00227CC0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>К.Ф.Венцов</w:t>
      </w:r>
    </w:p>
    <w:p w14:paraId="27E00EFE" w14:textId="77777777" w:rsidR="00227CC0" w:rsidRPr="00227CC0" w:rsidRDefault="00227CC0" w:rsidP="00227CC0">
      <w:pPr>
        <w:jc w:val="both"/>
        <w:rPr>
          <w:sz w:val="28"/>
          <w:szCs w:val="28"/>
        </w:rPr>
      </w:pPr>
    </w:p>
    <w:p w14:paraId="59ABEE5A" w14:textId="77777777" w:rsidR="00227CC0" w:rsidRPr="00FA2F87" w:rsidRDefault="00227CC0" w:rsidP="00227CC0">
      <w:pPr>
        <w:jc w:val="both"/>
        <w:rPr>
          <w:sz w:val="22"/>
          <w:szCs w:val="22"/>
        </w:rPr>
      </w:pPr>
      <w:r w:rsidRPr="00FA2F87">
        <w:rPr>
          <w:sz w:val="22"/>
          <w:szCs w:val="22"/>
        </w:rPr>
        <w:t xml:space="preserve">Постановление вносит </w:t>
      </w:r>
    </w:p>
    <w:p w14:paraId="33E3E8DC" w14:textId="77777777" w:rsidR="00227CC0" w:rsidRDefault="00227CC0" w:rsidP="00227CC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14:paraId="4969048E" w14:textId="77777777"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14:paraId="0E08DA8C" w14:textId="77777777" w:rsidR="006F07CC" w:rsidRDefault="006F07CC" w:rsidP="00AA65E4">
      <w:pPr>
        <w:pageBreakBefore/>
        <w:widowControl w:val="0"/>
        <w:ind w:left="6237"/>
        <w:jc w:val="center"/>
        <w:rPr>
          <w:sz w:val="28"/>
        </w:rPr>
        <w:sectPr w:rsidR="006F07CC" w:rsidSect="00540E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567" w:bottom="1134" w:left="1701" w:header="709" w:footer="624" w:gutter="0"/>
          <w:cols w:space="720"/>
          <w:titlePg/>
          <w:docGrid w:linePitch="272"/>
        </w:sectPr>
      </w:pPr>
    </w:p>
    <w:p w14:paraId="5CE0A41C" w14:textId="677EFEFB" w:rsidR="00AA65E4" w:rsidRPr="00F04217" w:rsidRDefault="00AA65E4" w:rsidP="00F04217">
      <w:pPr>
        <w:pageBreakBefore/>
        <w:widowControl w:val="0"/>
        <w:ind w:left="6237"/>
        <w:jc w:val="right"/>
        <w:rPr>
          <w:sz w:val="24"/>
          <w:szCs w:val="24"/>
        </w:rPr>
      </w:pPr>
      <w:r w:rsidRPr="00F04217">
        <w:rPr>
          <w:sz w:val="24"/>
          <w:szCs w:val="24"/>
        </w:rPr>
        <w:lastRenderedPageBreak/>
        <w:t>Приложение</w:t>
      </w:r>
    </w:p>
    <w:p w14:paraId="3104AEEC" w14:textId="77777777" w:rsidR="00AA65E4" w:rsidRPr="00F04217" w:rsidRDefault="00AA65E4" w:rsidP="00F04217">
      <w:pPr>
        <w:widowControl w:val="0"/>
        <w:ind w:left="6237"/>
        <w:jc w:val="right"/>
        <w:rPr>
          <w:sz w:val="24"/>
          <w:szCs w:val="24"/>
        </w:rPr>
      </w:pPr>
      <w:r w:rsidRPr="00F04217">
        <w:rPr>
          <w:sz w:val="24"/>
          <w:szCs w:val="24"/>
        </w:rPr>
        <w:t>к постановлению</w:t>
      </w:r>
    </w:p>
    <w:p w14:paraId="5987072E" w14:textId="77777777" w:rsidR="00F04217" w:rsidRDefault="00135893" w:rsidP="00F04217">
      <w:pPr>
        <w:widowControl w:val="0"/>
        <w:ind w:left="6237"/>
        <w:jc w:val="right"/>
        <w:rPr>
          <w:sz w:val="24"/>
          <w:szCs w:val="24"/>
        </w:rPr>
      </w:pPr>
      <w:r w:rsidRPr="00F04217">
        <w:rPr>
          <w:sz w:val="24"/>
          <w:szCs w:val="24"/>
        </w:rPr>
        <w:t xml:space="preserve">Администрации </w:t>
      </w:r>
      <w:r w:rsidR="00FA2F87" w:rsidRPr="00F04217">
        <w:rPr>
          <w:sz w:val="24"/>
          <w:szCs w:val="24"/>
        </w:rPr>
        <w:t>Нижнебыковского</w:t>
      </w:r>
      <w:r w:rsidRPr="00F04217">
        <w:rPr>
          <w:sz w:val="24"/>
          <w:szCs w:val="24"/>
        </w:rPr>
        <w:t xml:space="preserve"> </w:t>
      </w:r>
    </w:p>
    <w:p w14:paraId="6691B678" w14:textId="004C2A9C" w:rsidR="00E86E94" w:rsidRPr="00F04217" w:rsidRDefault="00135893" w:rsidP="00F04217">
      <w:pPr>
        <w:widowControl w:val="0"/>
        <w:ind w:left="6237"/>
        <w:jc w:val="right"/>
        <w:rPr>
          <w:sz w:val="24"/>
          <w:szCs w:val="24"/>
        </w:rPr>
      </w:pPr>
      <w:r w:rsidRPr="00F04217">
        <w:rPr>
          <w:sz w:val="24"/>
          <w:szCs w:val="24"/>
        </w:rPr>
        <w:t xml:space="preserve">сельского поселения </w:t>
      </w:r>
      <w:r w:rsidR="00AA65E4" w:rsidRPr="00F04217">
        <w:rPr>
          <w:sz w:val="24"/>
          <w:szCs w:val="24"/>
        </w:rPr>
        <w:t xml:space="preserve">от </w:t>
      </w:r>
      <w:r w:rsidR="00216B09">
        <w:rPr>
          <w:sz w:val="24"/>
          <w:szCs w:val="24"/>
        </w:rPr>
        <w:t>__</w:t>
      </w:r>
      <w:r w:rsidR="003C67BF" w:rsidRPr="00F04217">
        <w:rPr>
          <w:sz w:val="24"/>
          <w:szCs w:val="24"/>
        </w:rPr>
        <w:t>.</w:t>
      </w:r>
      <w:r w:rsidR="00216B09">
        <w:rPr>
          <w:sz w:val="24"/>
          <w:szCs w:val="24"/>
        </w:rPr>
        <w:t>__</w:t>
      </w:r>
      <w:r w:rsidR="003C67BF" w:rsidRPr="00F04217">
        <w:rPr>
          <w:sz w:val="24"/>
          <w:szCs w:val="24"/>
        </w:rPr>
        <w:t>.20</w:t>
      </w:r>
      <w:r w:rsidR="00CA0663" w:rsidRPr="00F04217">
        <w:rPr>
          <w:sz w:val="24"/>
          <w:szCs w:val="24"/>
        </w:rPr>
        <w:t>2</w:t>
      </w:r>
      <w:r w:rsidR="008A3F0F">
        <w:rPr>
          <w:sz w:val="24"/>
          <w:szCs w:val="24"/>
        </w:rPr>
        <w:t>1</w:t>
      </w:r>
      <w:r w:rsidR="00AA65E4" w:rsidRPr="00F04217">
        <w:rPr>
          <w:sz w:val="24"/>
          <w:szCs w:val="24"/>
        </w:rPr>
        <w:t xml:space="preserve"> </w:t>
      </w:r>
    </w:p>
    <w:p w14:paraId="7F120C01" w14:textId="09770B57" w:rsidR="00AA65E4" w:rsidRPr="00F04217" w:rsidRDefault="00AA65E4" w:rsidP="00F04217">
      <w:pPr>
        <w:widowControl w:val="0"/>
        <w:ind w:left="6237"/>
        <w:jc w:val="right"/>
        <w:rPr>
          <w:sz w:val="24"/>
          <w:szCs w:val="24"/>
        </w:rPr>
      </w:pPr>
      <w:r w:rsidRPr="00F04217">
        <w:rPr>
          <w:sz w:val="24"/>
          <w:szCs w:val="24"/>
        </w:rPr>
        <w:t xml:space="preserve">№ </w:t>
      </w:r>
      <w:r w:rsidR="00216B09">
        <w:rPr>
          <w:sz w:val="24"/>
          <w:szCs w:val="24"/>
        </w:rPr>
        <w:t>__</w:t>
      </w:r>
    </w:p>
    <w:p w14:paraId="637995B6" w14:textId="77777777" w:rsidR="006F07CC" w:rsidRPr="006F07CC" w:rsidRDefault="006F07CC" w:rsidP="006F07CC">
      <w:pPr>
        <w:spacing w:line="309" w:lineRule="exact"/>
        <w:ind w:left="357" w:right="314"/>
        <w:jc w:val="center"/>
        <w:rPr>
          <w:sz w:val="24"/>
          <w:szCs w:val="24"/>
        </w:rPr>
      </w:pPr>
      <w:r w:rsidRPr="006F07CC">
        <w:rPr>
          <w:sz w:val="24"/>
          <w:szCs w:val="24"/>
        </w:rPr>
        <w:t>ИНФОРМАЦИЯ</w:t>
      </w:r>
    </w:p>
    <w:p w14:paraId="4A7161ED" w14:textId="7B3E2F3C" w:rsidR="006F07CC" w:rsidRPr="006F07CC" w:rsidRDefault="006F07CC" w:rsidP="006F07CC">
      <w:pPr>
        <w:spacing w:line="299" w:lineRule="exact"/>
        <w:ind w:left="357" w:right="321"/>
        <w:jc w:val="center"/>
        <w:rPr>
          <w:sz w:val="24"/>
          <w:szCs w:val="24"/>
        </w:rPr>
      </w:pPr>
      <w:r w:rsidRPr="006F07CC">
        <w:rPr>
          <w:sz w:val="24"/>
          <w:szCs w:val="24"/>
        </w:rPr>
        <w:t xml:space="preserve">о реализации Плана мероприятий по росту доходного потенциала </w:t>
      </w:r>
      <w:r w:rsidR="00F04217" w:rsidRPr="00F04217">
        <w:rPr>
          <w:sz w:val="24"/>
          <w:szCs w:val="24"/>
        </w:rPr>
        <w:t xml:space="preserve">Нижнебыковского сельского поселения </w:t>
      </w:r>
      <w:r w:rsidRPr="006F07CC">
        <w:rPr>
          <w:sz w:val="24"/>
          <w:szCs w:val="24"/>
        </w:rPr>
        <w:t>,</w:t>
      </w:r>
    </w:p>
    <w:p w14:paraId="34ACBE0A" w14:textId="6BC86598" w:rsidR="006F07CC" w:rsidRPr="006F07CC" w:rsidRDefault="006F07CC" w:rsidP="00F04217">
      <w:pPr>
        <w:spacing w:line="310" w:lineRule="exact"/>
        <w:ind w:left="357" w:right="317"/>
        <w:jc w:val="center"/>
        <w:rPr>
          <w:sz w:val="28"/>
        </w:rPr>
      </w:pPr>
      <w:r w:rsidRPr="006F07CC">
        <w:rPr>
          <w:sz w:val="24"/>
          <w:szCs w:val="24"/>
        </w:rPr>
        <w:t xml:space="preserve">оптимизации расходов бюджета </w:t>
      </w:r>
      <w:r w:rsidR="00F04217" w:rsidRPr="00F04217">
        <w:rPr>
          <w:sz w:val="24"/>
          <w:szCs w:val="24"/>
        </w:rPr>
        <w:t xml:space="preserve">Нижнебыковского сельского поселения Верхнедонского района </w:t>
      </w:r>
      <w:r w:rsidRPr="006F07CC">
        <w:rPr>
          <w:sz w:val="24"/>
          <w:szCs w:val="24"/>
        </w:rPr>
        <w:t xml:space="preserve">и сокращению государственного долга </w:t>
      </w:r>
      <w:r w:rsidR="00F04217" w:rsidRPr="00F04217">
        <w:rPr>
          <w:sz w:val="24"/>
          <w:szCs w:val="24"/>
        </w:rPr>
        <w:t>Нижнебыковского сельского поселения</w:t>
      </w:r>
      <w:r w:rsidRPr="006F07CC">
        <w:rPr>
          <w:sz w:val="24"/>
          <w:szCs w:val="24"/>
        </w:rPr>
        <w:t xml:space="preserve"> до 2024 года</w:t>
      </w: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1110"/>
        <w:gridCol w:w="1134"/>
        <w:gridCol w:w="934"/>
        <w:gridCol w:w="670"/>
        <w:gridCol w:w="1075"/>
        <w:gridCol w:w="808"/>
        <w:gridCol w:w="596"/>
        <w:gridCol w:w="1433"/>
        <w:gridCol w:w="843"/>
        <w:gridCol w:w="573"/>
        <w:gridCol w:w="1389"/>
        <w:gridCol w:w="890"/>
        <w:gridCol w:w="573"/>
        <w:gridCol w:w="1436"/>
        <w:gridCol w:w="772"/>
      </w:tblGrid>
      <w:tr w:rsidR="006F07CC" w:rsidRPr="006F07CC" w14:paraId="7B0EAF0D" w14:textId="77777777" w:rsidTr="00ED6242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14:paraId="62034253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14:paraId="321448F0" w14:textId="6AA308A9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Наименова</w:t>
            </w:r>
            <w:r w:rsidRPr="006F07CC">
              <w:rPr>
                <w:color w:val="000000"/>
                <w:sz w:val="24"/>
                <w:szCs w:val="24"/>
              </w:rPr>
              <w:t xml:space="preserve"> </w:t>
            </w:r>
            <w:r w:rsidRPr="006F07CC">
              <w:rPr>
                <w:color w:val="000000"/>
                <w:sz w:val="24"/>
                <w:szCs w:val="24"/>
                <w:lang w:val="en-US"/>
              </w:rPr>
              <w:t>ние мероприя</w:t>
            </w:r>
            <w:r w:rsidRPr="006F07CC">
              <w:rPr>
                <w:color w:val="000000"/>
                <w:sz w:val="24"/>
                <w:szCs w:val="24"/>
              </w:rPr>
              <w:t xml:space="preserve">- </w:t>
            </w:r>
            <w:r w:rsidRPr="006F07CC">
              <w:rPr>
                <w:color w:val="000000"/>
                <w:sz w:val="24"/>
                <w:szCs w:val="24"/>
                <w:lang w:val="en-US"/>
              </w:rPr>
              <w:t>тия*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14:paraId="4F3EF069" w14:textId="0B903335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Ответствен</w:t>
            </w:r>
            <w:r w:rsidRPr="006F07CC">
              <w:rPr>
                <w:color w:val="000000"/>
                <w:sz w:val="24"/>
                <w:szCs w:val="24"/>
              </w:rPr>
              <w:t xml:space="preserve"> </w:t>
            </w:r>
            <w:r w:rsidRPr="006F07CC">
              <w:rPr>
                <w:color w:val="000000"/>
                <w:sz w:val="24"/>
                <w:szCs w:val="24"/>
                <w:lang w:val="en-US"/>
              </w:rPr>
              <w:t>ный исполни</w:t>
            </w:r>
            <w:r w:rsidRPr="006F07CC">
              <w:rPr>
                <w:color w:val="000000"/>
                <w:sz w:val="24"/>
                <w:szCs w:val="24"/>
              </w:rPr>
              <w:t xml:space="preserve">- </w:t>
            </w:r>
            <w:r w:rsidRPr="006F07CC">
              <w:rPr>
                <w:color w:val="000000"/>
                <w:sz w:val="24"/>
                <w:szCs w:val="24"/>
                <w:lang w:val="en-US"/>
              </w:rPr>
              <w:t>тель*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14:paraId="3C99C216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Срок</w:t>
            </w:r>
          </w:p>
          <w:p w14:paraId="71B7ACF1" w14:textId="1B6BF940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исполнения*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14:paraId="2E72896C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6F07CC" w:rsidRPr="006F07CC" w14:paraId="6351285B" w14:textId="77777777" w:rsidTr="00ED6242">
        <w:trPr>
          <w:trHeight w:val="315"/>
        </w:trPr>
        <w:tc>
          <w:tcPr>
            <w:tcW w:w="153" w:type="pct"/>
            <w:vMerge/>
            <w:vAlign w:val="center"/>
            <w:hideMark/>
          </w:tcPr>
          <w:p w14:paraId="7D5E761D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BE6220F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36B5661A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14:paraId="681AC650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14:paraId="6636E737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</w:tr>
      <w:tr w:rsidR="006F07CC" w:rsidRPr="006F07CC" w14:paraId="72068F65" w14:textId="77777777" w:rsidTr="00ED6242">
        <w:trPr>
          <w:trHeight w:val="315"/>
        </w:trPr>
        <w:tc>
          <w:tcPr>
            <w:tcW w:w="153" w:type="pct"/>
            <w:vMerge/>
            <w:vAlign w:val="center"/>
            <w:hideMark/>
          </w:tcPr>
          <w:p w14:paraId="3B86232B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40008FB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30654F4A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14:paraId="399F9603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14:paraId="3A4AB98C" w14:textId="168C6D2B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202</w:t>
            </w:r>
            <w:r w:rsidR="008A3F0F">
              <w:rPr>
                <w:color w:val="000000"/>
                <w:sz w:val="24"/>
                <w:szCs w:val="24"/>
              </w:rPr>
              <w:t>1</w:t>
            </w:r>
            <w:r w:rsidRPr="006F07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14:paraId="5FBCFC23" w14:textId="7F9ECFD3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202</w:t>
            </w:r>
            <w:r w:rsidR="008A3F0F">
              <w:rPr>
                <w:color w:val="000000"/>
                <w:sz w:val="24"/>
                <w:szCs w:val="24"/>
              </w:rPr>
              <w:t>2</w:t>
            </w:r>
            <w:r w:rsidRPr="006F07C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F07C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14:paraId="7021A11B" w14:textId="7B5DC745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202</w:t>
            </w:r>
            <w:r w:rsidR="008A3F0F">
              <w:rPr>
                <w:color w:val="000000"/>
                <w:sz w:val="24"/>
                <w:szCs w:val="24"/>
              </w:rPr>
              <w:t>3</w:t>
            </w:r>
            <w:r w:rsidRPr="006F07C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F07CC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14:paraId="552E7335" w14:textId="7761CCEA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202</w:t>
            </w:r>
            <w:r w:rsidR="008A3F0F">
              <w:rPr>
                <w:color w:val="000000"/>
                <w:sz w:val="24"/>
                <w:szCs w:val="24"/>
              </w:rPr>
              <w:t>4</w:t>
            </w:r>
            <w:r w:rsidRPr="006F07C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F07CC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6F07CC" w:rsidRPr="006F07CC" w14:paraId="42AC9591" w14:textId="77777777" w:rsidTr="00ED6242">
        <w:trPr>
          <w:trHeight w:val="1588"/>
        </w:trPr>
        <w:tc>
          <w:tcPr>
            <w:tcW w:w="153" w:type="pct"/>
            <w:vMerge/>
            <w:vAlign w:val="center"/>
            <w:hideMark/>
          </w:tcPr>
          <w:p w14:paraId="00B7F90D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14:paraId="2CDA15CE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45834E83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14:paraId="5967D24A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14:paraId="7EFB492E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план*</w:t>
            </w:r>
          </w:p>
          <w:p w14:paraId="093363EC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138D121B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25FC4038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14:paraId="593876D7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 xml:space="preserve">оценка исполнения  </w:t>
            </w:r>
          </w:p>
          <w:p w14:paraId="6633EF6B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по итогам</w:t>
            </w:r>
          </w:p>
          <w:p w14:paraId="7174C97D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года</w:t>
            </w:r>
          </w:p>
          <w:p w14:paraId="2862B6A6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6E05CA0E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6F256D6D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14:paraId="09E3CFA2" w14:textId="1845D6E2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примечание**</w:t>
            </w:r>
          </w:p>
          <w:p w14:paraId="03A13606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5AA2322F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1B6C2325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14:paraId="1E8D15C4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план</w:t>
            </w:r>
            <w:r w:rsidRPr="006F07CC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14:paraId="2588B315" w14:textId="06BE18E4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14:paraId="084AECEC" w14:textId="48B33009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 xml:space="preserve">бюджета </w:t>
            </w:r>
            <w:r w:rsidR="00F04217">
              <w:rPr>
                <w:color w:val="000000"/>
                <w:sz w:val="24"/>
                <w:szCs w:val="24"/>
              </w:rPr>
              <w:t>сельского поселения</w:t>
            </w:r>
          </w:p>
          <w:p w14:paraId="3D6FC75E" w14:textId="42FA50FB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на 202</w:t>
            </w:r>
            <w:r w:rsidR="008A3F0F">
              <w:rPr>
                <w:color w:val="000000"/>
                <w:sz w:val="24"/>
                <w:szCs w:val="24"/>
              </w:rPr>
              <w:t>2</w:t>
            </w:r>
            <w:r w:rsidRPr="006F07CC">
              <w:rPr>
                <w:color w:val="000000"/>
                <w:sz w:val="24"/>
                <w:szCs w:val="24"/>
              </w:rPr>
              <w:t xml:space="preserve"> год</w:t>
            </w:r>
          </w:p>
          <w:p w14:paraId="04402C61" w14:textId="0CCB4CAF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и на плановый период 202</w:t>
            </w:r>
            <w:r w:rsidR="008A3F0F">
              <w:rPr>
                <w:color w:val="000000"/>
                <w:sz w:val="24"/>
                <w:szCs w:val="24"/>
              </w:rPr>
              <w:t>3</w:t>
            </w:r>
          </w:p>
          <w:p w14:paraId="2CF346CD" w14:textId="16FBBF4F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и 202</w:t>
            </w:r>
            <w:r w:rsidR="008A3F0F">
              <w:rPr>
                <w:color w:val="000000"/>
                <w:sz w:val="24"/>
                <w:szCs w:val="24"/>
              </w:rPr>
              <w:t>4</w:t>
            </w:r>
            <w:r w:rsidRPr="006F07CC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87" w:type="pct"/>
            <w:shd w:val="clear" w:color="auto" w:fill="auto"/>
            <w:hideMark/>
          </w:tcPr>
          <w:p w14:paraId="0BEFFDD8" w14:textId="4A514C48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примечание**</w:t>
            </w:r>
          </w:p>
          <w:p w14:paraId="10E9F301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7A1C354B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27356679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14:paraId="46A8FCE9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план*</w:t>
            </w:r>
          </w:p>
        </w:tc>
        <w:tc>
          <w:tcPr>
            <w:tcW w:w="473" w:type="pct"/>
            <w:shd w:val="clear" w:color="auto" w:fill="auto"/>
            <w:hideMark/>
          </w:tcPr>
          <w:p w14:paraId="52C59120" w14:textId="77777777" w:rsidR="00F04217" w:rsidRPr="00F04217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14:paraId="005D6414" w14:textId="77777777" w:rsidR="00F04217" w:rsidRPr="00F04217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>бюджета сельского поселения</w:t>
            </w:r>
          </w:p>
          <w:p w14:paraId="19D4F283" w14:textId="03A680AD" w:rsidR="00F04217" w:rsidRPr="00F04217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>на 202</w:t>
            </w:r>
            <w:r w:rsidR="008A3F0F">
              <w:rPr>
                <w:color w:val="000000"/>
                <w:sz w:val="24"/>
                <w:szCs w:val="24"/>
              </w:rPr>
              <w:t>2</w:t>
            </w:r>
            <w:r w:rsidRPr="00F04217">
              <w:rPr>
                <w:color w:val="000000"/>
                <w:sz w:val="24"/>
                <w:szCs w:val="24"/>
              </w:rPr>
              <w:t xml:space="preserve"> год</w:t>
            </w:r>
          </w:p>
          <w:p w14:paraId="19685B9E" w14:textId="7B13C4BD" w:rsidR="00F04217" w:rsidRPr="00F04217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>и на плановый период 202</w:t>
            </w:r>
            <w:r w:rsidR="008A3F0F">
              <w:rPr>
                <w:color w:val="000000"/>
                <w:sz w:val="24"/>
                <w:szCs w:val="24"/>
              </w:rPr>
              <w:t>3</w:t>
            </w:r>
          </w:p>
          <w:p w14:paraId="3AFEE2F5" w14:textId="118A1E8D" w:rsidR="006F07CC" w:rsidRPr="006F07CC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>и 202</w:t>
            </w:r>
            <w:r w:rsidR="008A3F0F">
              <w:rPr>
                <w:color w:val="000000"/>
                <w:sz w:val="24"/>
                <w:szCs w:val="24"/>
              </w:rPr>
              <w:t>4</w:t>
            </w:r>
            <w:r w:rsidRPr="00F04217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303" w:type="pct"/>
            <w:shd w:val="clear" w:color="auto" w:fill="auto"/>
            <w:hideMark/>
          </w:tcPr>
          <w:p w14:paraId="5F55A299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примеча-ние**</w:t>
            </w:r>
          </w:p>
          <w:p w14:paraId="734BC05D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3C1FA87F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258FDB97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14:paraId="1AE80653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план</w:t>
            </w:r>
            <w:r w:rsidRPr="006F07CC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14:paraId="162E66C6" w14:textId="77777777" w:rsidR="00F04217" w:rsidRPr="00F04217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14:paraId="0D297666" w14:textId="77777777" w:rsidR="00F04217" w:rsidRPr="00F04217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>бюджета сельского поселения</w:t>
            </w:r>
          </w:p>
          <w:p w14:paraId="0AAFF0F0" w14:textId="1EF3AF00" w:rsidR="00F04217" w:rsidRPr="00F04217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>на 202</w:t>
            </w:r>
            <w:r w:rsidR="008A3F0F">
              <w:rPr>
                <w:color w:val="000000"/>
                <w:sz w:val="24"/>
                <w:szCs w:val="24"/>
              </w:rPr>
              <w:t>2</w:t>
            </w:r>
            <w:r w:rsidRPr="00F04217">
              <w:rPr>
                <w:color w:val="000000"/>
                <w:sz w:val="24"/>
                <w:szCs w:val="24"/>
              </w:rPr>
              <w:t xml:space="preserve"> год</w:t>
            </w:r>
          </w:p>
          <w:p w14:paraId="1ABADE6A" w14:textId="17E6C738" w:rsidR="00F04217" w:rsidRPr="00F04217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>и на плановый период 202</w:t>
            </w:r>
            <w:r w:rsidR="008A3F0F">
              <w:rPr>
                <w:color w:val="000000"/>
                <w:sz w:val="24"/>
                <w:szCs w:val="24"/>
              </w:rPr>
              <w:t>3</w:t>
            </w:r>
          </w:p>
          <w:p w14:paraId="3C4DE401" w14:textId="3356CD33" w:rsidR="006F07CC" w:rsidRPr="006F07CC" w:rsidRDefault="00F04217" w:rsidP="00F04217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F04217">
              <w:rPr>
                <w:color w:val="000000"/>
                <w:sz w:val="24"/>
                <w:szCs w:val="24"/>
              </w:rPr>
              <w:t>и 202</w:t>
            </w:r>
            <w:r w:rsidR="008A3F0F">
              <w:rPr>
                <w:color w:val="000000"/>
                <w:sz w:val="24"/>
                <w:szCs w:val="24"/>
              </w:rPr>
              <w:t>4</w:t>
            </w:r>
            <w:r w:rsidRPr="00F04217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63" w:type="pct"/>
            <w:shd w:val="clear" w:color="auto" w:fill="auto"/>
            <w:hideMark/>
          </w:tcPr>
          <w:p w14:paraId="1330D3AE" w14:textId="2BE83821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примечание**</w:t>
            </w:r>
          </w:p>
          <w:p w14:paraId="53358178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46B4A878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14:paraId="1BAFCF33" w14:textId="77777777" w:rsidR="006F07CC" w:rsidRPr="006F07CC" w:rsidRDefault="006F07CC" w:rsidP="006F07CC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1F2C4CC" w14:textId="77777777" w:rsidR="006F07CC" w:rsidRPr="006F07CC" w:rsidRDefault="006F07CC" w:rsidP="006F07CC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1110"/>
        <w:gridCol w:w="1134"/>
        <w:gridCol w:w="934"/>
        <w:gridCol w:w="670"/>
        <w:gridCol w:w="1075"/>
        <w:gridCol w:w="808"/>
        <w:gridCol w:w="596"/>
        <w:gridCol w:w="1433"/>
        <w:gridCol w:w="843"/>
        <w:gridCol w:w="573"/>
        <w:gridCol w:w="1389"/>
        <w:gridCol w:w="890"/>
        <w:gridCol w:w="573"/>
        <w:gridCol w:w="1436"/>
        <w:gridCol w:w="772"/>
      </w:tblGrid>
      <w:tr w:rsidR="006F07CC" w:rsidRPr="006F07CC" w14:paraId="64C374BE" w14:textId="77777777" w:rsidTr="00ED6242">
        <w:trPr>
          <w:trHeight w:val="315"/>
        </w:trPr>
        <w:tc>
          <w:tcPr>
            <w:tcW w:w="153" w:type="pct"/>
            <w:shd w:val="clear" w:color="auto" w:fill="auto"/>
            <w:hideMark/>
          </w:tcPr>
          <w:p w14:paraId="0974C03F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14:paraId="5EFFE75C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14:paraId="1A5B9049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14:paraId="45BB0E85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14:paraId="3428E187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14:paraId="1F60D063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14:paraId="60271F5C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14:paraId="57EAEB81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14:paraId="6A59A0F5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14:paraId="0B80C2D4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14:paraId="65BF011A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14:paraId="6B9A2439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14:paraId="136CA07C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14:paraId="49557F9A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14:paraId="700D0684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14:paraId="3EBFF269" w14:textId="77777777" w:rsidR="006F07CC" w:rsidRPr="006F07CC" w:rsidRDefault="006F07CC" w:rsidP="006F07CC">
            <w:pPr>
              <w:jc w:val="center"/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F07CC" w:rsidRPr="006F07CC" w14:paraId="755F0A5A" w14:textId="77777777" w:rsidTr="00ED6242">
        <w:trPr>
          <w:trHeight w:val="315"/>
        </w:trPr>
        <w:tc>
          <w:tcPr>
            <w:tcW w:w="153" w:type="pct"/>
            <w:shd w:val="clear" w:color="auto" w:fill="auto"/>
            <w:hideMark/>
          </w:tcPr>
          <w:p w14:paraId="39628B9E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14:paraId="14930A23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14:paraId="67F89D1B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14:paraId="47AFFE15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14:paraId="45B34D56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14:paraId="0AAAB0B1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14:paraId="51491E9D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14:paraId="7D283C3B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14:paraId="0B9BA36A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14:paraId="6CD8D646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14:paraId="55A1212E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14:paraId="2182D554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14:paraId="333EB568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14:paraId="07C231F9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14:paraId="4003D31B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14:paraId="6DC68EBE" w14:textId="77777777" w:rsidR="006F07CC" w:rsidRPr="006F07CC" w:rsidRDefault="006F07CC" w:rsidP="006F07CC">
            <w:pPr>
              <w:rPr>
                <w:color w:val="000000"/>
                <w:sz w:val="24"/>
                <w:szCs w:val="24"/>
              </w:rPr>
            </w:pPr>
            <w:r w:rsidRPr="006F07C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2A203056" w14:textId="77777777" w:rsidR="006F07CC" w:rsidRPr="006F07CC" w:rsidRDefault="006F07CC" w:rsidP="006F07CC">
      <w:pPr>
        <w:widowControl w:val="0"/>
        <w:tabs>
          <w:tab w:val="left" w:pos="0"/>
        </w:tabs>
        <w:autoSpaceDE w:val="0"/>
        <w:autoSpaceDN w:val="0"/>
        <w:ind w:firstLine="709"/>
        <w:rPr>
          <w:sz w:val="24"/>
          <w:szCs w:val="24"/>
          <w:lang w:bidi="ru-RU"/>
        </w:rPr>
      </w:pPr>
      <w:r w:rsidRPr="006F07CC">
        <w:rPr>
          <w:sz w:val="24"/>
          <w:szCs w:val="24"/>
          <w:lang w:bidi="ru-RU"/>
        </w:rPr>
        <w:t>*    Заполняется в соответствии с приложением №</w:t>
      </w:r>
      <w:r w:rsidRPr="006F07CC">
        <w:rPr>
          <w:sz w:val="24"/>
          <w:szCs w:val="24"/>
          <w:lang w:val="en-US" w:bidi="ru-RU"/>
        </w:rPr>
        <w:t> </w:t>
      </w:r>
      <w:r w:rsidRPr="006F07CC">
        <w:rPr>
          <w:sz w:val="24"/>
          <w:szCs w:val="24"/>
          <w:lang w:bidi="ru-RU"/>
        </w:rPr>
        <w:t>1.</w:t>
      </w:r>
    </w:p>
    <w:p w14:paraId="22AF58EE" w14:textId="1D286A7A" w:rsidR="00F04217" w:rsidRDefault="006F07CC" w:rsidP="00F04217">
      <w:pPr>
        <w:widowControl w:val="0"/>
        <w:tabs>
          <w:tab w:val="left" w:pos="0"/>
        </w:tabs>
        <w:autoSpaceDE w:val="0"/>
        <w:autoSpaceDN w:val="0"/>
        <w:ind w:firstLine="709"/>
        <w:rPr>
          <w:sz w:val="24"/>
          <w:szCs w:val="24"/>
          <w:lang w:bidi="ru-RU"/>
        </w:rPr>
      </w:pPr>
      <w:r w:rsidRPr="006F07CC">
        <w:rPr>
          <w:sz w:val="24"/>
          <w:szCs w:val="24"/>
          <w:lang w:bidi="ru-RU"/>
        </w:rPr>
        <w:t>**  Заполняется в случае отклонения 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14:paraId="328994E0" w14:textId="77777777" w:rsidR="00F04217" w:rsidRDefault="00F04217" w:rsidP="00F04217">
      <w:pPr>
        <w:widowControl w:val="0"/>
        <w:tabs>
          <w:tab w:val="left" w:pos="0"/>
        </w:tabs>
        <w:autoSpaceDE w:val="0"/>
        <w:autoSpaceDN w:val="0"/>
        <w:ind w:firstLine="709"/>
        <w:rPr>
          <w:sz w:val="24"/>
          <w:szCs w:val="24"/>
          <w:lang w:bidi="ru-RU"/>
        </w:rPr>
      </w:pPr>
    </w:p>
    <w:p w14:paraId="67042E60" w14:textId="07F0245B" w:rsidR="006F07CC" w:rsidRPr="006F07CC" w:rsidRDefault="00F04217" w:rsidP="00F04217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 Нижнебыковского сельского поселения</w:t>
      </w:r>
      <w:r w:rsidR="006F07CC" w:rsidRPr="006F07C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______________</w:t>
      </w:r>
      <w:r w:rsidR="006F07CC" w:rsidRPr="006F07CC">
        <w:rPr>
          <w:sz w:val="28"/>
          <w:szCs w:val="28"/>
        </w:rPr>
        <w:t>».</w:t>
      </w:r>
    </w:p>
    <w:p w14:paraId="2C175D82" w14:textId="06443EF5" w:rsidR="006F07CC" w:rsidRDefault="006F07CC" w:rsidP="00CA6A85">
      <w:pPr>
        <w:widowControl w:val="0"/>
        <w:spacing w:line="220" w:lineRule="auto"/>
        <w:jc w:val="center"/>
        <w:rPr>
          <w:sz w:val="28"/>
          <w:szCs w:val="28"/>
        </w:rPr>
        <w:sectPr w:rsidR="006F07CC" w:rsidSect="006F07CC">
          <w:pgSz w:w="16840" w:h="11907" w:orient="landscape"/>
          <w:pgMar w:top="567" w:right="1134" w:bottom="1701" w:left="1134" w:header="709" w:footer="624" w:gutter="0"/>
          <w:cols w:space="720"/>
          <w:titlePg/>
          <w:docGrid w:linePitch="272"/>
        </w:sectPr>
      </w:pPr>
    </w:p>
    <w:p w14:paraId="72639093" w14:textId="04B4EDE7" w:rsidR="00AA65E4" w:rsidRPr="00890584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sectPr w:rsidR="00AA65E4" w:rsidRPr="00890584" w:rsidSect="00540E73"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005C" w14:textId="77777777" w:rsidR="0041532A" w:rsidRDefault="0041532A">
      <w:r>
        <w:separator/>
      </w:r>
    </w:p>
  </w:endnote>
  <w:endnote w:type="continuationSeparator" w:id="0">
    <w:p w14:paraId="05F01969" w14:textId="77777777" w:rsidR="0041532A" w:rsidRDefault="0041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0773" w14:textId="77777777" w:rsidR="004B2241" w:rsidRDefault="004B224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882A4F6" w14:textId="77777777" w:rsidR="004B2241" w:rsidRDefault="004B2241">
    <w:pPr>
      <w:pStyle w:val="a7"/>
      <w:ind w:right="360"/>
    </w:pPr>
  </w:p>
  <w:p w14:paraId="26FF5792" w14:textId="77777777" w:rsidR="004B2241" w:rsidRDefault="004B22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FA73" w14:textId="77777777" w:rsidR="004B2241" w:rsidRPr="00CA6A85" w:rsidRDefault="004B224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49FC" w14:textId="77777777" w:rsidR="004B2241" w:rsidRPr="00233598" w:rsidRDefault="004B224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F5FC" w14:textId="77777777" w:rsidR="0041532A" w:rsidRDefault="0041532A">
      <w:r>
        <w:separator/>
      </w:r>
    </w:p>
  </w:footnote>
  <w:footnote w:type="continuationSeparator" w:id="0">
    <w:p w14:paraId="1CC70030" w14:textId="77777777" w:rsidR="0041532A" w:rsidRDefault="0041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2FC9" w14:textId="77777777" w:rsidR="00227CC0" w:rsidRDefault="00227CC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38C726DB" w14:textId="77777777" w:rsidR="004B2241" w:rsidRDefault="004B22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7B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D7D9" w14:textId="77777777" w:rsidR="00227CC0" w:rsidRDefault="00227C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5E4"/>
    <w:rsid w:val="000021E0"/>
    <w:rsid w:val="000429FB"/>
    <w:rsid w:val="00050C68"/>
    <w:rsid w:val="0005372C"/>
    <w:rsid w:val="00054D8B"/>
    <w:rsid w:val="000559D5"/>
    <w:rsid w:val="00060F3C"/>
    <w:rsid w:val="00073BAC"/>
    <w:rsid w:val="00077AE1"/>
    <w:rsid w:val="000808D6"/>
    <w:rsid w:val="00092560"/>
    <w:rsid w:val="000A292C"/>
    <w:rsid w:val="000A726F"/>
    <w:rsid w:val="000B4002"/>
    <w:rsid w:val="000B66C7"/>
    <w:rsid w:val="000C0DD4"/>
    <w:rsid w:val="000C430D"/>
    <w:rsid w:val="000F2B40"/>
    <w:rsid w:val="000F304D"/>
    <w:rsid w:val="000F5B6A"/>
    <w:rsid w:val="001006EB"/>
    <w:rsid w:val="00104E0D"/>
    <w:rsid w:val="0010504A"/>
    <w:rsid w:val="0010549E"/>
    <w:rsid w:val="00116BFA"/>
    <w:rsid w:val="00125DE3"/>
    <w:rsid w:val="00135893"/>
    <w:rsid w:val="00151429"/>
    <w:rsid w:val="00153B21"/>
    <w:rsid w:val="00184FB1"/>
    <w:rsid w:val="001B2D1C"/>
    <w:rsid w:val="001C1D98"/>
    <w:rsid w:val="001D2690"/>
    <w:rsid w:val="001E283A"/>
    <w:rsid w:val="001F053D"/>
    <w:rsid w:val="001F4BE3"/>
    <w:rsid w:val="001F6D02"/>
    <w:rsid w:val="00216B09"/>
    <w:rsid w:val="00226C51"/>
    <w:rsid w:val="00227CC0"/>
    <w:rsid w:val="00233598"/>
    <w:rsid w:val="00236266"/>
    <w:rsid w:val="00241B6C"/>
    <w:rsid w:val="002504DB"/>
    <w:rsid w:val="002504E8"/>
    <w:rsid w:val="00254108"/>
    <w:rsid w:val="00254382"/>
    <w:rsid w:val="00255A4C"/>
    <w:rsid w:val="0027031E"/>
    <w:rsid w:val="0028703B"/>
    <w:rsid w:val="002A2062"/>
    <w:rsid w:val="002A31A1"/>
    <w:rsid w:val="002B3D2A"/>
    <w:rsid w:val="002B6527"/>
    <w:rsid w:val="002C135C"/>
    <w:rsid w:val="002C5E60"/>
    <w:rsid w:val="002E65D5"/>
    <w:rsid w:val="002F63E3"/>
    <w:rsid w:val="002F74D7"/>
    <w:rsid w:val="0030124B"/>
    <w:rsid w:val="0030560A"/>
    <w:rsid w:val="00312C23"/>
    <w:rsid w:val="00313D3A"/>
    <w:rsid w:val="003167D4"/>
    <w:rsid w:val="003206AF"/>
    <w:rsid w:val="00341FC1"/>
    <w:rsid w:val="003477D9"/>
    <w:rsid w:val="0037040B"/>
    <w:rsid w:val="003921D8"/>
    <w:rsid w:val="003B2193"/>
    <w:rsid w:val="003C67BF"/>
    <w:rsid w:val="00407B71"/>
    <w:rsid w:val="00414AAD"/>
    <w:rsid w:val="0041532A"/>
    <w:rsid w:val="00425061"/>
    <w:rsid w:val="004268F0"/>
    <w:rsid w:val="0043686A"/>
    <w:rsid w:val="00441069"/>
    <w:rsid w:val="00444636"/>
    <w:rsid w:val="00453869"/>
    <w:rsid w:val="00470BA8"/>
    <w:rsid w:val="004711EC"/>
    <w:rsid w:val="00480BC7"/>
    <w:rsid w:val="004871AA"/>
    <w:rsid w:val="004A5F49"/>
    <w:rsid w:val="004B2241"/>
    <w:rsid w:val="004B6A5C"/>
    <w:rsid w:val="004E78FD"/>
    <w:rsid w:val="004F7011"/>
    <w:rsid w:val="00514FAE"/>
    <w:rsid w:val="00515D9C"/>
    <w:rsid w:val="00531FBD"/>
    <w:rsid w:val="0053366A"/>
    <w:rsid w:val="00534D04"/>
    <w:rsid w:val="00540E73"/>
    <w:rsid w:val="00567329"/>
    <w:rsid w:val="00574A9B"/>
    <w:rsid w:val="00587BF6"/>
    <w:rsid w:val="005B42DF"/>
    <w:rsid w:val="005C5FF3"/>
    <w:rsid w:val="00611679"/>
    <w:rsid w:val="00613D7D"/>
    <w:rsid w:val="006252C5"/>
    <w:rsid w:val="006564DB"/>
    <w:rsid w:val="00657445"/>
    <w:rsid w:val="00660EE3"/>
    <w:rsid w:val="00676B57"/>
    <w:rsid w:val="00685171"/>
    <w:rsid w:val="006B7A21"/>
    <w:rsid w:val="006E036F"/>
    <w:rsid w:val="006F07CC"/>
    <w:rsid w:val="006F1B32"/>
    <w:rsid w:val="007120F8"/>
    <w:rsid w:val="007219F0"/>
    <w:rsid w:val="00732BFB"/>
    <w:rsid w:val="007730B1"/>
    <w:rsid w:val="00782222"/>
    <w:rsid w:val="007936ED"/>
    <w:rsid w:val="007B4E29"/>
    <w:rsid w:val="007B6388"/>
    <w:rsid w:val="007C0A5F"/>
    <w:rsid w:val="007F302F"/>
    <w:rsid w:val="00803F3C"/>
    <w:rsid w:val="00804CFE"/>
    <w:rsid w:val="00811C94"/>
    <w:rsid w:val="00811CF1"/>
    <w:rsid w:val="00813CD0"/>
    <w:rsid w:val="00830FC7"/>
    <w:rsid w:val="008438D7"/>
    <w:rsid w:val="00860E5A"/>
    <w:rsid w:val="00866B53"/>
    <w:rsid w:val="00867AB6"/>
    <w:rsid w:val="008A26EE"/>
    <w:rsid w:val="008A3F0F"/>
    <w:rsid w:val="008B6AD3"/>
    <w:rsid w:val="00910044"/>
    <w:rsid w:val="009122B1"/>
    <w:rsid w:val="009127DC"/>
    <w:rsid w:val="00913129"/>
    <w:rsid w:val="00917C70"/>
    <w:rsid w:val="00921A76"/>
    <w:rsid w:val="009228DF"/>
    <w:rsid w:val="00924E84"/>
    <w:rsid w:val="00931944"/>
    <w:rsid w:val="009431C4"/>
    <w:rsid w:val="00947FCC"/>
    <w:rsid w:val="00985A10"/>
    <w:rsid w:val="00996F3D"/>
    <w:rsid w:val="00A05B6C"/>
    <w:rsid w:val="00A061D7"/>
    <w:rsid w:val="00A27A15"/>
    <w:rsid w:val="00A30E81"/>
    <w:rsid w:val="00A34804"/>
    <w:rsid w:val="00A67B50"/>
    <w:rsid w:val="00A941CF"/>
    <w:rsid w:val="00AA65E4"/>
    <w:rsid w:val="00AB1ACA"/>
    <w:rsid w:val="00AE2601"/>
    <w:rsid w:val="00B02C23"/>
    <w:rsid w:val="00B22F6A"/>
    <w:rsid w:val="00B31114"/>
    <w:rsid w:val="00B35935"/>
    <w:rsid w:val="00B37E63"/>
    <w:rsid w:val="00B444A2"/>
    <w:rsid w:val="00B44DCF"/>
    <w:rsid w:val="00B62CFB"/>
    <w:rsid w:val="00B72D61"/>
    <w:rsid w:val="00B80D5B"/>
    <w:rsid w:val="00B81A41"/>
    <w:rsid w:val="00B8231A"/>
    <w:rsid w:val="00BA1E32"/>
    <w:rsid w:val="00BB55C0"/>
    <w:rsid w:val="00BC0920"/>
    <w:rsid w:val="00BC144E"/>
    <w:rsid w:val="00BC5CCF"/>
    <w:rsid w:val="00BF39F0"/>
    <w:rsid w:val="00C11FDF"/>
    <w:rsid w:val="00C416B4"/>
    <w:rsid w:val="00C42DD7"/>
    <w:rsid w:val="00C572C4"/>
    <w:rsid w:val="00C731BB"/>
    <w:rsid w:val="00C95DA9"/>
    <w:rsid w:val="00CA0663"/>
    <w:rsid w:val="00CA151C"/>
    <w:rsid w:val="00CA6A85"/>
    <w:rsid w:val="00CB1900"/>
    <w:rsid w:val="00CB43C1"/>
    <w:rsid w:val="00CC7513"/>
    <w:rsid w:val="00CD077D"/>
    <w:rsid w:val="00CD3305"/>
    <w:rsid w:val="00CE5183"/>
    <w:rsid w:val="00CF077F"/>
    <w:rsid w:val="00CF2332"/>
    <w:rsid w:val="00D00358"/>
    <w:rsid w:val="00D13E83"/>
    <w:rsid w:val="00D460DE"/>
    <w:rsid w:val="00D67295"/>
    <w:rsid w:val="00D73323"/>
    <w:rsid w:val="00DA1E06"/>
    <w:rsid w:val="00DA7C1C"/>
    <w:rsid w:val="00DB4CB9"/>
    <w:rsid w:val="00DB4D6B"/>
    <w:rsid w:val="00DC2302"/>
    <w:rsid w:val="00DC6AA9"/>
    <w:rsid w:val="00DE50C1"/>
    <w:rsid w:val="00E04378"/>
    <w:rsid w:val="00E138E0"/>
    <w:rsid w:val="00E3132E"/>
    <w:rsid w:val="00E36EA0"/>
    <w:rsid w:val="00E4164E"/>
    <w:rsid w:val="00E61F30"/>
    <w:rsid w:val="00E657E1"/>
    <w:rsid w:val="00E67DF0"/>
    <w:rsid w:val="00E7274C"/>
    <w:rsid w:val="00E74E00"/>
    <w:rsid w:val="00E75C57"/>
    <w:rsid w:val="00E76A4E"/>
    <w:rsid w:val="00E86E94"/>
    <w:rsid w:val="00E86F85"/>
    <w:rsid w:val="00E91C67"/>
    <w:rsid w:val="00E9626F"/>
    <w:rsid w:val="00EC40AD"/>
    <w:rsid w:val="00ED696C"/>
    <w:rsid w:val="00ED72D3"/>
    <w:rsid w:val="00ED78D4"/>
    <w:rsid w:val="00EF29AB"/>
    <w:rsid w:val="00EF56AF"/>
    <w:rsid w:val="00F02C40"/>
    <w:rsid w:val="00F04217"/>
    <w:rsid w:val="00F24917"/>
    <w:rsid w:val="00F30D40"/>
    <w:rsid w:val="00F410DF"/>
    <w:rsid w:val="00F63C8C"/>
    <w:rsid w:val="00F8225E"/>
    <w:rsid w:val="00F86418"/>
    <w:rsid w:val="00F9297B"/>
    <w:rsid w:val="00FA2F87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DA7F6"/>
  <w15:docId w15:val="{4ECBBEAE-8B36-4555-8EDB-CEF95785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52</cp:revision>
  <cp:lastPrinted>2021-10-05T11:45:00Z</cp:lastPrinted>
  <dcterms:created xsi:type="dcterms:W3CDTF">2019-11-25T11:58:00Z</dcterms:created>
  <dcterms:modified xsi:type="dcterms:W3CDTF">2022-02-01T06:45:00Z</dcterms:modified>
</cp:coreProperties>
</file>