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D" w:rsidRDefault="00C9366C" w:rsidP="00C936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9366C" w:rsidRDefault="00C9366C" w:rsidP="002A124F">
      <w:pPr>
        <w:jc w:val="center"/>
        <w:rPr>
          <w:b/>
          <w:sz w:val="28"/>
          <w:szCs w:val="28"/>
        </w:rPr>
      </w:pPr>
    </w:p>
    <w:p w:rsidR="00C9366C" w:rsidRDefault="00C9366C" w:rsidP="002A124F">
      <w:pPr>
        <w:jc w:val="center"/>
        <w:rPr>
          <w:b/>
          <w:sz w:val="28"/>
          <w:szCs w:val="28"/>
        </w:rPr>
      </w:pPr>
    </w:p>
    <w:p w:rsidR="002A124F" w:rsidRPr="00220EAE" w:rsidRDefault="002A124F" w:rsidP="002A124F">
      <w:pPr>
        <w:jc w:val="center"/>
      </w:pPr>
      <w:r w:rsidRPr="00220EAE">
        <w:t>РОССИЙСКАЯ ФЕДЕРАЦИЯ</w:t>
      </w:r>
    </w:p>
    <w:p w:rsidR="002A124F" w:rsidRPr="00220EAE" w:rsidRDefault="002A124F" w:rsidP="002A124F">
      <w:pPr>
        <w:jc w:val="center"/>
      </w:pPr>
      <w:r w:rsidRPr="00220EAE">
        <w:t>РОСТОВСКАЯ ОБЛАСТЬ</w:t>
      </w:r>
    </w:p>
    <w:p w:rsidR="002A124F" w:rsidRPr="00220EAE" w:rsidRDefault="002A124F" w:rsidP="002A124F">
      <w:pPr>
        <w:jc w:val="center"/>
      </w:pPr>
      <w:r w:rsidRPr="00220EAE">
        <w:t>ВЕРХНЕДОНСКОЙ РАЙОН</w:t>
      </w:r>
    </w:p>
    <w:p w:rsidR="002A124F" w:rsidRPr="00220EAE" w:rsidRDefault="002A124F" w:rsidP="002A124F">
      <w:pPr>
        <w:jc w:val="center"/>
      </w:pPr>
      <w:r w:rsidRPr="00220EAE">
        <w:t>МУНИЦИПАЛЬНОЕ ОБРАЗОВАНИЕ</w:t>
      </w:r>
    </w:p>
    <w:p w:rsidR="00A35381" w:rsidRPr="00220EAE" w:rsidRDefault="002A124F" w:rsidP="00A35381">
      <w:pPr>
        <w:jc w:val="center"/>
      </w:pPr>
      <w:r w:rsidRPr="00220EAE">
        <w:t>«</w:t>
      </w:r>
      <w:r w:rsidR="00DF615C" w:rsidRPr="00220EAE">
        <w:t>НИЖНЕБЫК</w:t>
      </w:r>
      <w:r w:rsidR="0019561F" w:rsidRPr="00220EAE">
        <w:t>ОВ</w:t>
      </w:r>
      <w:r w:rsidR="00C8321F" w:rsidRPr="00220EAE">
        <w:t>СКОЕ СЕЛЬСКОЕ</w:t>
      </w:r>
      <w:r w:rsidRPr="00220EAE">
        <w:t xml:space="preserve"> ПОСЕЛЕНИЕ»</w:t>
      </w:r>
    </w:p>
    <w:p w:rsidR="002A124F" w:rsidRPr="00220EAE" w:rsidRDefault="002A124F" w:rsidP="002A124F">
      <w:pPr>
        <w:jc w:val="center"/>
      </w:pPr>
      <w:r w:rsidRPr="00220EAE">
        <w:t xml:space="preserve">СОБРАНИЕ ДЕПУТАТОВ </w:t>
      </w:r>
      <w:r w:rsidR="00DF615C" w:rsidRPr="00220EAE">
        <w:t>НИЖНЕБЫК</w:t>
      </w:r>
      <w:r w:rsidR="0019561F" w:rsidRPr="00220EAE">
        <w:t>ОВ</w:t>
      </w:r>
      <w:r w:rsidR="00352784" w:rsidRPr="00220EAE">
        <w:t>СКОГО</w:t>
      </w:r>
      <w:r w:rsidRPr="00220EAE">
        <w:t xml:space="preserve"> СЕЛЬСКОГО ПОСЕЛЕНИЯ</w:t>
      </w:r>
    </w:p>
    <w:p w:rsidR="00D32E05" w:rsidRPr="00220EAE" w:rsidRDefault="00D32E05" w:rsidP="002A124F">
      <w:pPr>
        <w:jc w:val="center"/>
      </w:pPr>
    </w:p>
    <w:p w:rsidR="00684A21" w:rsidRPr="00220EAE" w:rsidRDefault="002A124F" w:rsidP="003268C0">
      <w:pPr>
        <w:jc w:val="center"/>
      </w:pPr>
      <w:r w:rsidRPr="00220EAE">
        <w:t>РЕШЕНИЕ</w:t>
      </w:r>
    </w:p>
    <w:p w:rsidR="003268C0" w:rsidRPr="004F0FCE" w:rsidRDefault="003268C0" w:rsidP="00220EAE">
      <w:pPr>
        <w:jc w:val="both"/>
        <w:rPr>
          <w:sz w:val="28"/>
          <w:szCs w:val="28"/>
        </w:rPr>
      </w:pPr>
    </w:p>
    <w:p w:rsidR="003268C0" w:rsidRPr="00220EAE" w:rsidRDefault="00C9366C" w:rsidP="00220EAE">
      <w:pPr>
        <w:jc w:val="both"/>
      </w:pPr>
      <w:r>
        <w:t>______________</w:t>
      </w:r>
      <w:r w:rsidR="00551803" w:rsidRPr="00220EAE">
        <w:t xml:space="preserve"> </w:t>
      </w:r>
      <w:r w:rsidR="00DF615C" w:rsidRPr="00220EAE">
        <w:t xml:space="preserve">                                                     </w:t>
      </w:r>
      <w:r w:rsidR="00551803" w:rsidRPr="00220EAE">
        <w:t>№</w:t>
      </w:r>
      <w:r w:rsidR="00DF615C" w:rsidRPr="00220EAE">
        <w:t xml:space="preserve"> </w:t>
      </w:r>
      <w:r>
        <w:t>____</w:t>
      </w:r>
      <w:r w:rsidR="00DF615C" w:rsidRPr="00220EAE">
        <w:t xml:space="preserve">                            </w:t>
      </w:r>
      <w:r w:rsidR="00D32E05" w:rsidRPr="00220EAE">
        <w:rPr>
          <w:bCs/>
        </w:rPr>
        <w:t xml:space="preserve">х. </w:t>
      </w:r>
      <w:r w:rsidR="00DF615C" w:rsidRPr="00220EAE">
        <w:rPr>
          <w:bCs/>
        </w:rPr>
        <w:t>Бык</w:t>
      </w:r>
      <w:r w:rsidR="0019561F" w:rsidRPr="00220EAE">
        <w:rPr>
          <w:bCs/>
        </w:rPr>
        <w:t>овский</w:t>
      </w:r>
    </w:p>
    <w:p w:rsidR="00684A21" w:rsidRPr="00220EAE" w:rsidRDefault="00684A21" w:rsidP="009E0193"/>
    <w:p w:rsidR="00D9697E" w:rsidRPr="00220EAE" w:rsidRDefault="00D9697E" w:rsidP="00D9697E">
      <w:pPr>
        <w:jc w:val="both"/>
        <w:rPr>
          <w:b/>
        </w:rPr>
      </w:pPr>
      <w:r w:rsidRPr="00220EAE">
        <w:rPr>
          <w:b/>
        </w:rPr>
        <w:t>«Об установлении земельного налога»</w:t>
      </w:r>
    </w:p>
    <w:p w:rsidR="00C8321F" w:rsidRPr="00220EAE" w:rsidRDefault="00C8321F" w:rsidP="00C8321F">
      <w:pPr>
        <w:jc w:val="both"/>
      </w:pPr>
    </w:p>
    <w:p w:rsidR="00D9697E" w:rsidRPr="00220EAE" w:rsidRDefault="00220EAE" w:rsidP="00D9697E">
      <w:pPr>
        <w:jc w:val="both"/>
      </w:pPr>
      <w:r w:rsidRPr="00220EAE">
        <w:tab/>
        <w:t xml:space="preserve"> </w:t>
      </w:r>
      <w:r w:rsidR="00D9697E" w:rsidRPr="00220EAE">
        <w:t>В соответствие с главой 31 «Земельный налог» части II Налогового кодекса Российской Федерации,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и Устава Муниципального образования «Нижнебыковское сельское поселение», Собрание депутатов Нижнебыковского сельского поселения</w:t>
      </w:r>
    </w:p>
    <w:p w:rsidR="00D9697E" w:rsidRPr="00220EAE" w:rsidRDefault="00D9697E" w:rsidP="00D9697E">
      <w:pPr>
        <w:jc w:val="center"/>
        <w:rPr>
          <w:b/>
        </w:rPr>
      </w:pPr>
      <w:r w:rsidRPr="00220EAE">
        <w:rPr>
          <w:b/>
        </w:rPr>
        <w:t>решило:</w:t>
      </w:r>
    </w:p>
    <w:p w:rsidR="00D9697E" w:rsidRPr="00220EAE" w:rsidRDefault="00D9697E" w:rsidP="00D9697E">
      <w:pPr>
        <w:jc w:val="both"/>
      </w:pPr>
    </w:p>
    <w:p w:rsidR="00D9697E" w:rsidRPr="00220EAE" w:rsidRDefault="00220EAE" w:rsidP="00D9697E">
      <w:pPr>
        <w:ind w:firstLine="284"/>
        <w:jc w:val="both"/>
      </w:pPr>
      <w:r w:rsidRPr="00220EAE">
        <w:rPr>
          <w:b/>
        </w:rPr>
        <w:tab/>
      </w:r>
      <w:r w:rsidR="00D9697E" w:rsidRPr="00220EAE">
        <w:rPr>
          <w:b/>
        </w:rPr>
        <w:t>1</w:t>
      </w:r>
      <w:r w:rsidR="00D9697E" w:rsidRPr="00220EAE">
        <w:t>. Ввести на территории Нижнебыковского сельского поселения земельный налог.</w:t>
      </w:r>
    </w:p>
    <w:p w:rsidR="00D9697E" w:rsidRPr="00220EAE" w:rsidRDefault="00220EAE" w:rsidP="00D9697E">
      <w:pPr>
        <w:ind w:firstLine="284"/>
        <w:jc w:val="both"/>
      </w:pPr>
      <w:r w:rsidRPr="00220EAE">
        <w:rPr>
          <w:b/>
        </w:rPr>
        <w:tab/>
      </w:r>
      <w:r w:rsidR="00D9697E" w:rsidRPr="00220EAE">
        <w:rPr>
          <w:b/>
        </w:rPr>
        <w:t>2.</w:t>
      </w:r>
      <w:r w:rsidR="00D9697E" w:rsidRPr="00220EAE">
        <w:t xml:space="preserve"> Установить налоговые ставки в следующих размерах:</w:t>
      </w:r>
    </w:p>
    <w:p w:rsidR="00D9697E" w:rsidRPr="00220EAE" w:rsidRDefault="00D9697E" w:rsidP="00D9697E">
      <w:pPr>
        <w:jc w:val="both"/>
      </w:pPr>
      <w:r w:rsidRPr="00220EAE">
        <w:t xml:space="preserve">     1) 0,3 процента в отношении земельных участков:</w:t>
      </w:r>
    </w:p>
    <w:p w:rsidR="00D9697E" w:rsidRPr="00220EAE" w:rsidRDefault="00D9697E" w:rsidP="00D9697E">
      <w:pPr>
        <w:jc w:val="both"/>
      </w:pPr>
      <w:r w:rsidRPr="00220EAE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97E" w:rsidRPr="00220EAE" w:rsidRDefault="00D9697E" w:rsidP="00D9697E">
      <w:pPr>
        <w:jc w:val="both"/>
        <w:rPr>
          <w:noProof/>
        </w:rPr>
      </w:pPr>
      <w:r w:rsidRPr="00220EAE">
        <w:rPr>
          <w:noProof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9697E" w:rsidRPr="00220EAE" w:rsidRDefault="00D9697E" w:rsidP="00D9697E">
      <w:pPr>
        <w:jc w:val="both"/>
      </w:pPr>
      <w:r w:rsidRPr="00220EAE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9697E" w:rsidRPr="00220EAE" w:rsidRDefault="00D9697E" w:rsidP="00D9697E">
      <w:pPr>
        <w:jc w:val="both"/>
      </w:pPr>
      <w:r w:rsidRPr="00220EAE">
        <w:t xml:space="preserve"> -   ограниченных в обороте в соответствии с законодательством Российской Федерации, предоставленными для обеспечения обороны, безопасности и таможенных нужд;</w:t>
      </w:r>
    </w:p>
    <w:p w:rsidR="00D9697E" w:rsidRPr="00220EAE" w:rsidRDefault="00D9697E" w:rsidP="00D9697E">
      <w:pPr>
        <w:jc w:val="both"/>
      </w:pPr>
      <w:r w:rsidRPr="00220EAE">
        <w:t xml:space="preserve">    2) 1,5 процента в отношении прочих земельных участков.</w:t>
      </w:r>
    </w:p>
    <w:p w:rsidR="00D9697E" w:rsidRPr="00220EAE" w:rsidRDefault="00220EAE" w:rsidP="00D9697E">
      <w:pPr>
        <w:ind w:firstLine="284"/>
        <w:jc w:val="both"/>
      </w:pPr>
      <w:r w:rsidRPr="00220EAE">
        <w:rPr>
          <w:b/>
        </w:rPr>
        <w:tab/>
      </w:r>
      <w:r w:rsidR="00D9697E" w:rsidRPr="00220EAE">
        <w:rPr>
          <w:b/>
        </w:rPr>
        <w:t>3</w:t>
      </w:r>
      <w:r w:rsidR="00D9697E" w:rsidRPr="00220EAE">
        <w:t xml:space="preserve">. Установить налоговую льготу в виде полного освобождения: </w:t>
      </w:r>
    </w:p>
    <w:p w:rsidR="00D9697E" w:rsidRPr="00220EAE" w:rsidRDefault="00D9697E" w:rsidP="00D9697E">
      <w:pPr>
        <w:ind w:firstLine="284"/>
        <w:jc w:val="both"/>
      </w:pPr>
      <w:r w:rsidRPr="00220EAE">
        <w:t xml:space="preserve">1)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проживающих на территории Нижнебыковского сельского поселения не менее 5 лет, имеющих трёх и более несовершеннолетних детей и совместно проживающих с ними, в том числе граждан </w:t>
      </w:r>
      <w:r w:rsidRPr="00220EAE">
        <w:lastRenderedPageBreak/>
        <w:t>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D9697E" w:rsidRPr="00220EAE" w:rsidRDefault="00D9697E" w:rsidP="00D9697E">
      <w:pPr>
        <w:ind w:firstLine="284"/>
        <w:jc w:val="both"/>
      </w:pPr>
      <w:r w:rsidRPr="00220EAE">
        <w:t>Для получения налоговой льготы налогоплательщики – физические лица,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льготы, а также вправе представить документы, подтверждающие право на налоговую льготу</w:t>
      </w:r>
    </w:p>
    <w:p w:rsidR="00D9697E" w:rsidRPr="00220EAE" w:rsidRDefault="00D9697E" w:rsidP="00D9697E">
      <w:pPr>
        <w:jc w:val="both"/>
      </w:pPr>
      <w:r w:rsidRPr="00220EAE">
        <w:t>2)  лиц, призванных на военную службу по мобилизации, в Вооруженные силы Российской Федерации, а также их супругов (супруг), несовершеннолетние дети, родители(усыновители) от уплаты земельного налога по срокам уплаты: 1 декабря 2022 г. и 1 декабря 2023 г.</w:t>
      </w:r>
    </w:p>
    <w:p w:rsidR="00D9697E" w:rsidRPr="00220EAE" w:rsidRDefault="00D9697E" w:rsidP="00D9697E">
      <w:pPr>
        <w:jc w:val="both"/>
      </w:pPr>
      <w:r w:rsidRPr="00220EAE">
        <w:t xml:space="preserve">  Основанием для предоставления льготы является: для граждан, указанных в п.3 решения –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 для несовершеннолетних детей), копия свидетельства о рождении гражданина призванного на военную службу по мобилизации в Вооруженные Силы Российской Федерации (для родителей (усыновителей)), копия акта об усыновлении (для усыновителей). Гражданам, призванным на военную службу по мобилизации в Вооруженные Силы Российской Федерации, льгота предоставляется в без заявительном порядке.</w:t>
      </w:r>
    </w:p>
    <w:p w:rsidR="00D9697E" w:rsidRPr="00220EAE" w:rsidRDefault="00D9697E" w:rsidP="00D9697E">
      <w:pPr>
        <w:jc w:val="both"/>
      </w:pPr>
      <w:r w:rsidRPr="00220EAE">
        <w:t xml:space="preserve"> 3) организаций, включенных в сводный реестр организаций оборонно-промышленного комплекса.</w:t>
      </w:r>
    </w:p>
    <w:p w:rsidR="00D9697E" w:rsidRPr="00220EAE" w:rsidRDefault="00D9697E" w:rsidP="00D9697E">
      <w:pPr>
        <w:jc w:val="both"/>
      </w:pPr>
      <w:r w:rsidRPr="00220EAE">
        <w:t xml:space="preserve">  </w:t>
      </w:r>
      <w:r w:rsidR="00220EAE" w:rsidRPr="00220EAE">
        <w:tab/>
      </w:r>
      <w:r w:rsidRPr="00220EAE">
        <w:rPr>
          <w:b/>
          <w:bCs/>
        </w:rPr>
        <w:t>4.</w:t>
      </w:r>
      <w:r w:rsidRPr="00220EAE">
        <w:t xml:space="preserve"> Признать утратившими силу решения Собрания депутатов Нижнебыковского сельского поселения от 11.11.2020  № 148 «Об установлении земельного налога», от 26.10.2022 № 54 «О внесении изменений в решение Собрания депутатов Нижнебыковского сельского поселения от 11.11.2020  № 148 «Об установлении земельного налога»», от 12.07.2023 № 87 «О внесении изменений в решение Собрания депутатов Нижнебыковского сельского поселения от 11.11.2020  № 148 «Об установлении земельного налога»».      </w:t>
      </w:r>
    </w:p>
    <w:p w:rsidR="00D9697E" w:rsidRPr="00220EAE" w:rsidRDefault="00220EAE" w:rsidP="00D9697E">
      <w:pPr>
        <w:ind w:firstLine="284"/>
        <w:jc w:val="both"/>
        <w:rPr>
          <w:color w:val="000000"/>
        </w:rPr>
      </w:pPr>
      <w:r w:rsidRPr="00220EAE">
        <w:rPr>
          <w:b/>
        </w:rPr>
        <w:tab/>
      </w:r>
      <w:r w:rsidR="00D9697E" w:rsidRPr="00220EAE">
        <w:rPr>
          <w:b/>
        </w:rPr>
        <w:t>5</w:t>
      </w:r>
      <w:r w:rsidR="00D9697E" w:rsidRPr="00220EAE">
        <w:t xml:space="preserve">. Данное решение опубликовать  в районной газете «Искра»  и разместить   на официальном сайте  Администрации Нижнебыковского сельского поселения .       </w:t>
      </w:r>
    </w:p>
    <w:p w:rsidR="00D9697E" w:rsidRPr="00220EAE" w:rsidRDefault="00220EAE" w:rsidP="00D9697E">
      <w:pPr>
        <w:ind w:firstLine="284"/>
        <w:jc w:val="both"/>
      </w:pPr>
      <w:r w:rsidRPr="00220EAE">
        <w:rPr>
          <w:b/>
          <w:color w:val="000000"/>
        </w:rPr>
        <w:tab/>
      </w:r>
      <w:r w:rsidR="00D9697E" w:rsidRPr="00220EAE">
        <w:rPr>
          <w:b/>
          <w:color w:val="000000"/>
        </w:rPr>
        <w:t>6</w:t>
      </w:r>
      <w:r w:rsidR="00D9697E" w:rsidRPr="00220EAE">
        <w:rPr>
          <w:color w:val="000000"/>
        </w:rPr>
        <w:t>. Настоящее решение вступает в силу</w:t>
      </w:r>
      <w:r w:rsidR="00D9697E" w:rsidRPr="00220EAE">
        <w:t xml:space="preserve">  с 1 января  2024 г.,</w:t>
      </w:r>
      <w:r w:rsidR="00D9697E" w:rsidRPr="00220EAE">
        <w:rPr>
          <w:color w:val="000000"/>
        </w:rPr>
        <w:t xml:space="preserve"> но не ранее чем по истечении одного месяца со дня его официального опубликования. </w:t>
      </w:r>
    </w:p>
    <w:p w:rsidR="00D9697E" w:rsidRPr="00220EAE" w:rsidRDefault="00D9697E" w:rsidP="00D9697E">
      <w:pPr>
        <w:jc w:val="both"/>
      </w:pPr>
    </w:p>
    <w:p w:rsidR="00D9697E" w:rsidRPr="00220EAE" w:rsidRDefault="00D9697E" w:rsidP="00D9697E">
      <w:pPr>
        <w:jc w:val="both"/>
      </w:pPr>
    </w:p>
    <w:p w:rsidR="007B03F2" w:rsidRPr="00220EAE" w:rsidRDefault="007B03F2" w:rsidP="007471FC">
      <w:pPr>
        <w:jc w:val="both"/>
      </w:pPr>
    </w:p>
    <w:p w:rsidR="00E42DA6" w:rsidRPr="00220EAE" w:rsidRDefault="00E42DA6" w:rsidP="00911E2D">
      <w:r w:rsidRPr="00220EAE">
        <w:t xml:space="preserve">Председатель Собрания депутатов -  </w:t>
      </w:r>
    </w:p>
    <w:p w:rsidR="00E42DA6" w:rsidRPr="00220EAE" w:rsidRDefault="008574A3" w:rsidP="00911E2D">
      <w:r w:rsidRPr="00220EAE">
        <w:t>Г</w:t>
      </w:r>
      <w:r w:rsidR="00E42DA6" w:rsidRPr="00220EAE">
        <w:t xml:space="preserve">лава </w:t>
      </w:r>
      <w:r w:rsidR="004265EA" w:rsidRPr="00220EAE">
        <w:t>Нижнебык</w:t>
      </w:r>
      <w:r w:rsidR="0019561F" w:rsidRPr="00220EAE">
        <w:t>ов</w:t>
      </w:r>
      <w:r w:rsidR="00352784" w:rsidRPr="00220EAE">
        <w:t>ского</w:t>
      </w:r>
      <w:r w:rsidR="00E42DA6" w:rsidRPr="00220EAE">
        <w:t xml:space="preserve"> сельского поселения </w:t>
      </w:r>
      <w:r w:rsidR="004265EA" w:rsidRPr="00220EAE">
        <w:t xml:space="preserve">                         Т.Н.Карташова</w:t>
      </w:r>
    </w:p>
    <w:p w:rsidR="00495E26" w:rsidRPr="00220EAE" w:rsidRDefault="00495E26" w:rsidP="00911E2D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sectPr w:rsidR="00495E26" w:rsidRPr="00220EAE" w:rsidSect="00911E2D">
      <w:headerReference w:type="even" r:id="rId8"/>
      <w:headerReference w:type="default" r:id="rId9"/>
      <w:pgSz w:w="11906" w:h="16838"/>
      <w:pgMar w:top="4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26" w:rsidRDefault="00324D26">
      <w:r>
        <w:separator/>
      </w:r>
    </w:p>
  </w:endnote>
  <w:endnote w:type="continuationSeparator" w:id="1">
    <w:p w:rsidR="00324D26" w:rsidRDefault="0032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26" w:rsidRDefault="00324D26">
      <w:r>
        <w:separator/>
      </w:r>
    </w:p>
  </w:footnote>
  <w:footnote w:type="continuationSeparator" w:id="1">
    <w:p w:rsidR="00324D26" w:rsidRDefault="0032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0" w:rsidRDefault="00EF7E33" w:rsidP="005411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5C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5CF0" w:rsidRDefault="00895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0" w:rsidRDefault="00EF7E33" w:rsidP="005411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5C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366C">
      <w:rPr>
        <w:rStyle w:val="a4"/>
        <w:noProof/>
      </w:rPr>
      <w:t>2</w:t>
    </w:r>
    <w:r>
      <w:rPr>
        <w:rStyle w:val="a4"/>
      </w:rPr>
      <w:fldChar w:fldCharType="end"/>
    </w:r>
  </w:p>
  <w:p w:rsidR="00895CF0" w:rsidRDefault="00895C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BF5"/>
    <w:multiLevelType w:val="hybridMultilevel"/>
    <w:tmpl w:val="0F5206F0"/>
    <w:lvl w:ilvl="0" w:tplc="98823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1C00"/>
    <w:multiLevelType w:val="multilevel"/>
    <w:tmpl w:val="31F0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450C56"/>
    <w:multiLevelType w:val="hybridMultilevel"/>
    <w:tmpl w:val="34E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71D"/>
    <w:multiLevelType w:val="hybridMultilevel"/>
    <w:tmpl w:val="C5664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64"/>
    <w:rsid w:val="00000923"/>
    <w:rsid w:val="0000633A"/>
    <w:rsid w:val="00007C86"/>
    <w:rsid w:val="00012300"/>
    <w:rsid w:val="00020F9A"/>
    <w:rsid w:val="00021880"/>
    <w:rsid w:val="000249E7"/>
    <w:rsid w:val="00025AC7"/>
    <w:rsid w:val="000274C8"/>
    <w:rsid w:val="00037C13"/>
    <w:rsid w:val="000515D0"/>
    <w:rsid w:val="00054142"/>
    <w:rsid w:val="000614E9"/>
    <w:rsid w:val="000678F4"/>
    <w:rsid w:val="00070ABB"/>
    <w:rsid w:val="000719A6"/>
    <w:rsid w:val="000748C8"/>
    <w:rsid w:val="00077868"/>
    <w:rsid w:val="0008170E"/>
    <w:rsid w:val="0009371B"/>
    <w:rsid w:val="000951E8"/>
    <w:rsid w:val="000964B0"/>
    <w:rsid w:val="000B09C9"/>
    <w:rsid w:val="000C25E4"/>
    <w:rsid w:val="000C38C9"/>
    <w:rsid w:val="000D1B9F"/>
    <w:rsid w:val="000F7673"/>
    <w:rsid w:val="00121728"/>
    <w:rsid w:val="0012369A"/>
    <w:rsid w:val="00133F51"/>
    <w:rsid w:val="00136FA3"/>
    <w:rsid w:val="00141880"/>
    <w:rsid w:val="001451F7"/>
    <w:rsid w:val="00147574"/>
    <w:rsid w:val="00150162"/>
    <w:rsid w:val="00157F74"/>
    <w:rsid w:val="0016075D"/>
    <w:rsid w:val="00163BC1"/>
    <w:rsid w:val="00165D63"/>
    <w:rsid w:val="001722A1"/>
    <w:rsid w:val="00172E0B"/>
    <w:rsid w:val="00186C96"/>
    <w:rsid w:val="00190757"/>
    <w:rsid w:val="0019561F"/>
    <w:rsid w:val="001A1830"/>
    <w:rsid w:val="001A55D4"/>
    <w:rsid w:val="001B4A9E"/>
    <w:rsid w:val="001C304F"/>
    <w:rsid w:val="001C4E5A"/>
    <w:rsid w:val="001C5F31"/>
    <w:rsid w:val="001C7E1E"/>
    <w:rsid w:val="001F6050"/>
    <w:rsid w:val="00200D96"/>
    <w:rsid w:val="00202BC9"/>
    <w:rsid w:val="00220EAE"/>
    <w:rsid w:val="00224963"/>
    <w:rsid w:val="00225729"/>
    <w:rsid w:val="00230491"/>
    <w:rsid w:val="002322DA"/>
    <w:rsid w:val="00246973"/>
    <w:rsid w:val="00250BCC"/>
    <w:rsid w:val="0025786C"/>
    <w:rsid w:val="00267ACE"/>
    <w:rsid w:val="00273EF2"/>
    <w:rsid w:val="002761AC"/>
    <w:rsid w:val="002767DB"/>
    <w:rsid w:val="002951A9"/>
    <w:rsid w:val="002A124F"/>
    <w:rsid w:val="002A3B1B"/>
    <w:rsid w:val="002B75A3"/>
    <w:rsid w:val="002D130B"/>
    <w:rsid w:val="002E08FA"/>
    <w:rsid w:val="002E3ADC"/>
    <w:rsid w:val="002F0A32"/>
    <w:rsid w:val="00305789"/>
    <w:rsid w:val="00305F85"/>
    <w:rsid w:val="003141D2"/>
    <w:rsid w:val="00314B95"/>
    <w:rsid w:val="00317F82"/>
    <w:rsid w:val="003234E0"/>
    <w:rsid w:val="00324887"/>
    <w:rsid w:val="00324D26"/>
    <w:rsid w:val="00326591"/>
    <w:rsid w:val="003268C0"/>
    <w:rsid w:val="0033133E"/>
    <w:rsid w:val="003340B3"/>
    <w:rsid w:val="0033415A"/>
    <w:rsid w:val="00342631"/>
    <w:rsid w:val="003451E3"/>
    <w:rsid w:val="00347541"/>
    <w:rsid w:val="00352784"/>
    <w:rsid w:val="00354A69"/>
    <w:rsid w:val="00364485"/>
    <w:rsid w:val="00370AA6"/>
    <w:rsid w:val="00377B88"/>
    <w:rsid w:val="003820CC"/>
    <w:rsid w:val="0038437B"/>
    <w:rsid w:val="00385386"/>
    <w:rsid w:val="00393AA9"/>
    <w:rsid w:val="0039790C"/>
    <w:rsid w:val="00397DA7"/>
    <w:rsid w:val="003B0FB9"/>
    <w:rsid w:val="003B51B6"/>
    <w:rsid w:val="003D044B"/>
    <w:rsid w:val="003D1B79"/>
    <w:rsid w:val="003D53E7"/>
    <w:rsid w:val="003E52AA"/>
    <w:rsid w:val="003F6103"/>
    <w:rsid w:val="00406635"/>
    <w:rsid w:val="00412741"/>
    <w:rsid w:val="004218D8"/>
    <w:rsid w:val="004265EA"/>
    <w:rsid w:val="0044133B"/>
    <w:rsid w:val="004573E2"/>
    <w:rsid w:val="0046171C"/>
    <w:rsid w:val="00470A8F"/>
    <w:rsid w:val="004779C0"/>
    <w:rsid w:val="0048338E"/>
    <w:rsid w:val="00495E26"/>
    <w:rsid w:val="004B10DB"/>
    <w:rsid w:val="004B29FF"/>
    <w:rsid w:val="004D3ACA"/>
    <w:rsid w:val="004D6B75"/>
    <w:rsid w:val="004F0B69"/>
    <w:rsid w:val="004F0FCE"/>
    <w:rsid w:val="004F1036"/>
    <w:rsid w:val="004F5013"/>
    <w:rsid w:val="00515866"/>
    <w:rsid w:val="00515FFE"/>
    <w:rsid w:val="00516A46"/>
    <w:rsid w:val="0052627A"/>
    <w:rsid w:val="00534111"/>
    <w:rsid w:val="005411AD"/>
    <w:rsid w:val="00551803"/>
    <w:rsid w:val="00552E61"/>
    <w:rsid w:val="00552F5A"/>
    <w:rsid w:val="00560DAF"/>
    <w:rsid w:val="00562F3E"/>
    <w:rsid w:val="005907BE"/>
    <w:rsid w:val="0059430E"/>
    <w:rsid w:val="0059611F"/>
    <w:rsid w:val="00597E17"/>
    <w:rsid w:val="005A698C"/>
    <w:rsid w:val="005B02D5"/>
    <w:rsid w:val="005B7714"/>
    <w:rsid w:val="005C3C12"/>
    <w:rsid w:val="005D115C"/>
    <w:rsid w:val="005D4A3C"/>
    <w:rsid w:val="005E1EE7"/>
    <w:rsid w:val="005F0CF8"/>
    <w:rsid w:val="005F38C8"/>
    <w:rsid w:val="005F4F97"/>
    <w:rsid w:val="00610EEF"/>
    <w:rsid w:val="0061111F"/>
    <w:rsid w:val="00613281"/>
    <w:rsid w:val="00616B1D"/>
    <w:rsid w:val="00616C74"/>
    <w:rsid w:val="00616D7E"/>
    <w:rsid w:val="00635CA8"/>
    <w:rsid w:val="006457D5"/>
    <w:rsid w:val="006501BB"/>
    <w:rsid w:val="0065153C"/>
    <w:rsid w:val="00673D69"/>
    <w:rsid w:val="00684A21"/>
    <w:rsid w:val="00685F38"/>
    <w:rsid w:val="006938CE"/>
    <w:rsid w:val="006A6337"/>
    <w:rsid w:val="006B5957"/>
    <w:rsid w:val="006C11BA"/>
    <w:rsid w:val="006E0574"/>
    <w:rsid w:val="006E0844"/>
    <w:rsid w:val="00701160"/>
    <w:rsid w:val="00705D44"/>
    <w:rsid w:val="007118CA"/>
    <w:rsid w:val="00713526"/>
    <w:rsid w:val="00721D55"/>
    <w:rsid w:val="00725921"/>
    <w:rsid w:val="00725E1B"/>
    <w:rsid w:val="00730564"/>
    <w:rsid w:val="0073200B"/>
    <w:rsid w:val="00745C07"/>
    <w:rsid w:val="00746F19"/>
    <w:rsid w:val="007471FC"/>
    <w:rsid w:val="00747461"/>
    <w:rsid w:val="007478E2"/>
    <w:rsid w:val="0075018A"/>
    <w:rsid w:val="00754C85"/>
    <w:rsid w:val="00764EFC"/>
    <w:rsid w:val="00785A0E"/>
    <w:rsid w:val="007875A4"/>
    <w:rsid w:val="007A1B72"/>
    <w:rsid w:val="007A2819"/>
    <w:rsid w:val="007A7F92"/>
    <w:rsid w:val="007B03F2"/>
    <w:rsid w:val="007B6931"/>
    <w:rsid w:val="007D0AF8"/>
    <w:rsid w:val="007E4DC6"/>
    <w:rsid w:val="007F44EF"/>
    <w:rsid w:val="008048E9"/>
    <w:rsid w:val="008138DD"/>
    <w:rsid w:val="00816294"/>
    <w:rsid w:val="008170DD"/>
    <w:rsid w:val="00824D66"/>
    <w:rsid w:val="00827F39"/>
    <w:rsid w:val="00832711"/>
    <w:rsid w:val="00837776"/>
    <w:rsid w:val="0085600D"/>
    <w:rsid w:val="008574A3"/>
    <w:rsid w:val="0086664F"/>
    <w:rsid w:val="00866DCA"/>
    <w:rsid w:val="00866F8E"/>
    <w:rsid w:val="008865AF"/>
    <w:rsid w:val="0089236A"/>
    <w:rsid w:val="00895396"/>
    <w:rsid w:val="00895CF0"/>
    <w:rsid w:val="008A1E97"/>
    <w:rsid w:val="008A3B82"/>
    <w:rsid w:val="008B6A92"/>
    <w:rsid w:val="008E6572"/>
    <w:rsid w:val="00911E2D"/>
    <w:rsid w:val="009141ED"/>
    <w:rsid w:val="00927E67"/>
    <w:rsid w:val="00936F9B"/>
    <w:rsid w:val="009370A6"/>
    <w:rsid w:val="00940B56"/>
    <w:rsid w:val="009601BD"/>
    <w:rsid w:val="00964076"/>
    <w:rsid w:val="0096484E"/>
    <w:rsid w:val="009649E1"/>
    <w:rsid w:val="00967B02"/>
    <w:rsid w:val="00972D44"/>
    <w:rsid w:val="009757F9"/>
    <w:rsid w:val="009832C3"/>
    <w:rsid w:val="00990D40"/>
    <w:rsid w:val="009B3471"/>
    <w:rsid w:val="009B79B1"/>
    <w:rsid w:val="009E0193"/>
    <w:rsid w:val="009E0561"/>
    <w:rsid w:val="009E1D82"/>
    <w:rsid w:val="009F18BC"/>
    <w:rsid w:val="00A11901"/>
    <w:rsid w:val="00A21143"/>
    <w:rsid w:val="00A324BF"/>
    <w:rsid w:val="00A35381"/>
    <w:rsid w:val="00A365B7"/>
    <w:rsid w:val="00A44A50"/>
    <w:rsid w:val="00A503D4"/>
    <w:rsid w:val="00A61CA6"/>
    <w:rsid w:val="00A7024B"/>
    <w:rsid w:val="00A7586B"/>
    <w:rsid w:val="00A77B9C"/>
    <w:rsid w:val="00A77F08"/>
    <w:rsid w:val="00A84BCC"/>
    <w:rsid w:val="00AA116E"/>
    <w:rsid w:val="00AA2972"/>
    <w:rsid w:val="00AA5858"/>
    <w:rsid w:val="00AA585B"/>
    <w:rsid w:val="00AB003F"/>
    <w:rsid w:val="00AB3A7E"/>
    <w:rsid w:val="00AB5997"/>
    <w:rsid w:val="00AC2214"/>
    <w:rsid w:val="00AC64DD"/>
    <w:rsid w:val="00AC6578"/>
    <w:rsid w:val="00AE23B5"/>
    <w:rsid w:val="00AE54DB"/>
    <w:rsid w:val="00AF3264"/>
    <w:rsid w:val="00AF341D"/>
    <w:rsid w:val="00AF3ECF"/>
    <w:rsid w:val="00AF4C89"/>
    <w:rsid w:val="00AF60BB"/>
    <w:rsid w:val="00B022DB"/>
    <w:rsid w:val="00B03369"/>
    <w:rsid w:val="00B10BAC"/>
    <w:rsid w:val="00B1150C"/>
    <w:rsid w:val="00B227B4"/>
    <w:rsid w:val="00B22D64"/>
    <w:rsid w:val="00B26525"/>
    <w:rsid w:val="00B31C5B"/>
    <w:rsid w:val="00B32294"/>
    <w:rsid w:val="00B4090B"/>
    <w:rsid w:val="00B5462C"/>
    <w:rsid w:val="00B56E21"/>
    <w:rsid w:val="00B7311E"/>
    <w:rsid w:val="00B73F8C"/>
    <w:rsid w:val="00B83938"/>
    <w:rsid w:val="00B84CB9"/>
    <w:rsid w:val="00B86646"/>
    <w:rsid w:val="00B86BF2"/>
    <w:rsid w:val="00BB151B"/>
    <w:rsid w:val="00BB3BC3"/>
    <w:rsid w:val="00BB5608"/>
    <w:rsid w:val="00BB666C"/>
    <w:rsid w:val="00BC479F"/>
    <w:rsid w:val="00BC691D"/>
    <w:rsid w:val="00BD6CFC"/>
    <w:rsid w:val="00BE1398"/>
    <w:rsid w:val="00BE6D41"/>
    <w:rsid w:val="00BE7118"/>
    <w:rsid w:val="00BE7CE8"/>
    <w:rsid w:val="00BF32CF"/>
    <w:rsid w:val="00BF7FA6"/>
    <w:rsid w:val="00C07A31"/>
    <w:rsid w:val="00C12DA3"/>
    <w:rsid w:val="00C242C6"/>
    <w:rsid w:val="00C30FBA"/>
    <w:rsid w:val="00C365DD"/>
    <w:rsid w:val="00C5189C"/>
    <w:rsid w:val="00C70D90"/>
    <w:rsid w:val="00C7109C"/>
    <w:rsid w:val="00C7527E"/>
    <w:rsid w:val="00C77DAF"/>
    <w:rsid w:val="00C8321F"/>
    <w:rsid w:val="00C83D5A"/>
    <w:rsid w:val="00C92294"/>
    <w:rsid w:val="00C9366C"/>
    <w:rsid w:val="00C9731C"/>
    <w:rsid w:val="00CA28ED"/>
    <w:rsid w:val="00CA2ED3"/>
    <w:rsid w:val="00CA5798"/>
    <w:rsid w:val="00CA705D"/>
    <w:rsid w:val="00CB0630"/>
    <w:rsid w:val="00CC46C0"/>
    <w:rsid w:val="00CD5715"/>
    <w:rsid w:val="00CD5876"/>
    <w:rsid w:val="00CD5F70"/>
    <w:rsid w:val="00CE169D"/>
    <w:rsid w:val="00CE6E09"/>
    <w:rsid w:val="00CF1F9A"/>
    <w:rsid w:val="00CF20B8"/>
    <w:rsid w:val="00D01734"/>
    <w:rsid w:val="00D0611F"/>
    <w:rsid w:val="00D27B75"/>
    <w:rsid w:val="00D32E05"/>
    <w:rsid w:val="00D35D01"/>
    <w:rsid w:val="00D4272F"/>
    <w:rsid w:val="00D43560"/>
    <w:rsid w:val="00D52910"/>
    <w:rsid w:val="00D574F6"/>
    <w:rsid w:val="00D633FE"/>
    <w:rsid w:val="00D77ED8"/>
    <w:rsid w:val="00D9446A"/>
    <w:rsid w:val="00D96553"/>
    <w:rsid w:val="00D9697E"/>
    <w:rsid w:val="00DA25D0"/>
    <w:rsid w:val="00DA3A14"/>
    <w:rsid w:val="00DC00F5"/>
    <w:rsid w:val="00DC5F2B"/>
    <w:rsid w:val="00DE116C"/>
    <w:rsid w:val="00DE2CBC"/>
    <w:rsid w:val="00DE7604"/>
    <w:rsid w:val="00DF3EA8"/>
    <w:rsid w:val="00DF5EE8"/>
    <w:rsid w:val="00DF615C"/>
    <w:rsid w:val="00E07A65"/>
    <w:rsid w:val="00E10C22"/>
    <w:rsid w:val="00E42DA6"/>
    <w:rsid w:val="00E4788B"/>
    <w:rsid w:val="00E51FD5"/>
    <w:rsid w:val="00E57E4D"/>
    <w:rsid w:val="00E85A0E"/>
    <w:rsid w:val="00E87D3D"/>
    <w:rsid w:val="00E87F88"/>
    <w:rsid w:val="00E9198E"/>
    <w:rsid w:val="00E96097"/>
    <w:rsid w:val="00EA2793"/>
    <w:rsid w:val="00EA3195"/>
    <w:rsid w:val="00EB24D4"/>
    <w:rsid w:val="00ED2CE1"/>
    <w:rsid w:val="00EE7B76"/>
    <w:rsid w:val="00EF1064"/>
    <w:rsid w:val="00EF1817"/>
    <w:rsid w:val="00EF7E33"/>
    <w:rsid w:val="00F001B2"/>
    <w:rsid w:val="00F00C78"/>
    <w:rsid w:val="00F02326"/>
    <w:rsid w:val="00F03456"/>
    <w:rsid w:val="00F03660"/>
    <w:rsid w:val="00F1028C"/>
    <w:rsid w:val="00F224D3"/>
    <w:rsid w:val="00F27989"/>
    <w:rsid w:val="00F30BE6"/>
    <w:rsid w:val="00F35437"/>
    <w:rsid w:val="00F43EAC"/>
    <w:rsid w:val="00F44D57"/>
    <w:rsid w:val="00F47490"/>
    <w:rsid w:val="00F56BA1"/>
    <w:rsid w:val="00F649B5"/>
    <w:rsid w:val="00F64EFD"/>
    <w:rsid w:val="00F70C0A"/>
    <w:rsid w:val="00F75FB3"/>
    <w:rsid w:val="00F819FB"/>
    <w:rsid w:val="00F839A4"/>
    <w:rsid w:val="00F916B2"/>
    <w:rsid w:val="00F97BE4"/>
    <w:rsid w:val="00F97E5E"/>
    <w:rsid w:val="00FA63C8"/>
    <w:rsid w:val="00FB3609"/>
    <w:rsid w:val="00FD15F8"/>
    <w:rsid w:val="00FD52E9"/>
    <w:rsid w:val="00FE1A9C"/>
    <w:rsid w:val="00FE47D8"/>
    <w:rsid w:val="00FE64BC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E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4EFD"/>
  </w:style>
  <w:style w:type="paragraph" w:customStyle="1" w:styleId="formattext">
    <w:name w:val="formattext"/>
    <w:basedOn w:val="a"/>
    <w:rsid w:val="008048E9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048E9"/>
    <w:pPr>
      <w:widowControl w:val="0"/>
      <w:autoSpaceDE w:val="0"/>
      <w:autoSpaceDN w:val="0"/>
    </w:pPr>
    <w:rPr>
      <w:rFonts w:eastAsia="Calibri"/>
      <w:sz w:val="36"/>
    </w:rPr>
  </w:style>
  <w:style w:type="character" w:customStyle="1" w:styleId="apple-converted-space">
    <w:name w:val="apple-converted-space"/>
    <w:basedOn w:val="a0"/>
    <w:rsid w:val="00495E26"/>
  </w:style>
  <w:style w:type="character" w:styleId="a5">
    <w:name w:val="Hyperlink"/>
    <w:rsid w:val="00495E26"/>
    <w:rPr>
      <w:color w:val="0000FF"/>
      <w:u w:val="single"/>
    </w:rPr>
  </w:style>
  <w:style w:type="paragraph" w:customStyle="1" w:styleId="stjus">
    <w:name w:val="stjus"/>
    <w:basedOn w:val="a"/>
    <w:rsid w:val="001C7E1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586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586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uiPriority w:val="99"/>
    <w:rsid w:val="009832C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60DAF"/>
    <w:rPr>
      <w:sz w:val="24"/>
      <w:szCs w:val="24"/>
    </w:rPr>
  </w:style>
  <w:style w:type="paragraph" w:styleId="aa">
    <w:name w:val="List Paragraph"/>
    <w:basedOn w:val="a"/>
    <w:uiPriority w:val="34"/>
    <w:qFormat/>
    <w:rsid w:val="00D435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4E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4EFD"/>
  </w:style>
  <w:style w:type="paragraph" w:customStyle="1" w:styleId="formattext">
    <w:name w:val="formattext"/>
    <w:basedOn w:val="a"/>
    <w:rsid w:val="008048E9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048E9"/>
    <w:pPr>
      <w:widowControl w:val="0"/>
      <w:autoSpaceDE w:val="0"/>
      <w:autoSpaceDN w:val="0"/>
    </w:pPr>
    <w:rPr>
      <w:rFonts w:eastAsia="Calibri"/>
      <w:sz w:val="36"/>
    </w:rPr>
  </w:style>
  <w:style w:type="character" w:customStyle="1" w:styleId="apple-converted-space">
    <w:name w:val="apple-converted-space"/>
    <w:basedOn w:val="a0"/>
    <w:rsid w:val="00495E26"/>
  </w:style>
  <w:style w:type="character" w:styleId="a5">
    <w:name w:val="Hyperlink"/>
    <w:rsid w:val="00495E26"/>
    <w:rPr>
      <w:color w:val="0000FF"/>
      <w:u w:val="single"/>
    </w:rPr>
  </w:style>
  <w:style w:type="paragraph" w:customStyle="1" w:styleId="stjus">
    <w:name w:val="stjus"/>
    <w:basedOn w:val="a"/>
    <w:rsid w:val="001C7E1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58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586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uiPriority w:val="99"/>
    <w:rsid w:val="009832C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60DAF"/>
    <w:rPr>
      <w:sz w:val="24"/>
      <w:szCs w:val="24"/>
    </w:rPr>
  </w:style>
  <w:style w:type="paragraph" w:styleId="aa">
    <w:name w:val="List Paragraph"/>
    <w:basedOn w:val="a"/>
    <w:uiPriority w:val="34"/>
    <w:qFormat/>
    <w:rsid w:val="00D435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F2F0-8A16-4AA3-A7E8-91C1641B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Об установлении земельного налога</vt:lpstr>
    </vt:vector>
  </TitlesOfParts>
  <Company>Kraftway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Об установлении земельного налога</dc:title>
  <dc:creator>GEG</dc:creator>
  <cp:lastModifiedBy>user</cp:lastModifiedBy>
  <cp:revision>9</cp:revision>
  <cp:lastPrinted>2023-11-23T06:16:00Z</cp:lastPrinted>
  <dcterms:created xsi:type="dcterms:W3CDTF">2023-11-16T12:10:00Z</dcterms:created>
  <dcterms:modified xsi:type="dcterms:W3CDTF">2023-11-23T11:25:00Z</dcterms:modified>
</cp:coreProperties>
</file>