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EE" w:rsidRPr="00250757" w:rsidRDefault="0090009A" w:rsidP="00250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57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90009A" w:rsidRPr="00250757" w:rsidRDefault="0090009A" w:rsidP="00250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57">
        <w:rPr>
          <w:rFonts w:ascii="Times New Roman" w:hAnsi="Times New Roman" w:cs="Times New Roman"/>
          <w:b/>
          <w:sz w:val="28"/>
          <w:szCs w:val="28"/>
        </w:rPr>
        <w:t>заседания антитеррористической комиссии</w:t>
      </w:r>
    </w:p>
    <w:p w:rsidR="0090009A" w:rsidRPr="00250757" w:rsidRDefault="0090009A" w:rsidP="00250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57">
        <w:rPr>
          <w:rFonts w:ascii="Times New Roman" w:hAnsi="Times New Roman" w:cs="Times New Roman"/>
          <w:b/>
          <w:sz w:val="28"/>
          <w:szCs w:val="28"/>
        </w:rPr>
        <w:t>Нижнебыковского сельского поселения</w:t>
      </w:r>
    </w:p>
    <w:p w:rsidR="0090009A" w:rsidRDefault="0090009A">
      <w:pPr>
        <w:rPr>
          <w:rFonts w:ascii="Times New Roman" w:hAnsi="Times New Roman" w:cs="Times New Roman"/>
          <w:sz w:val="28"/>
          <w:szCs w:val="28"/>
        </w:rPr>
      </w:pPr>
    </w:p>
    <w:p w:rsidR="0090009A" w:rsidRDefault="0090009A" w:rsidP="00900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марта 2022 г.                                                                                 х. Быковский</w:t>
      </w:r>
    </w:p>
    <w:p w:rsidR="0090009A" w:rsidRPr="00AC0C01" w:rsidRDefault="0090009A" w:rsidP="009000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C01">
        <w:rPr>
          <w:rFonts w:ascii="Times New Roman" w:hAnsi="Times New Roman" w:cs="Times New Roman"/>
          <w:b/>
          <w:sz w:val="28"/>
          <w:szCs w:val="28"/>
        </w:rPr>
        <w:t>Присутствовали члены комиссии:</w:t>
      </w:r>
    </w:p>
    <w:p w:rsidR="0090009A" w:rsidRDefault="0090009A" w:rsidP="00900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Венцов Константин Федорович – председатель комиссии</w:t>
      </w:r>
    </w:p>
    <w:p w:rsidR="0090009A" w:rsidRDefault="0090009A" w:rsidP="00900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Звягинцева Анжелика Витальевна – секретарь АТК</w:t>
      </w:r>
    </w:p>
    <w:p w:rsidR="0090009A" w:rsidRPr="0090009A" w:rsidRDefault="0090009A" w:rsidP="00900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09A">
        <w:rPr>
          <w:rFonts w:ascii="Times New Roman" w:hAnsi="Times New Roman" w:cs="Times New Roman"/>
          <w:sz w:val="28"/>
          <w:szCs w:val="28"/>
        </w:rPr>
        <w:t>Дуакова</w:t>
      </w:r>
      <w:proofErr w:type="spellEnd"/>
      <w:r w:rsidRPr="0090009A">
        <w:rPr>
          <w:rFonts w:ascii="Times New Roman" w:hAnsi="Times New Roman" w:cs="Times New Roman"/>
          <w:sz w:val="28"/>
          <w:szCs w:val="28"/>
        </w:rPr>
        <w:t xml:space="preserve"> Надежда Ивановна – </w:t>
      </w:r>
      <w:r>
        <w:rPr>
          <w:rFonts w:ascii="Times New Roman" w:hAnsi="Times New Roman" w:cs="Times New Roman"/>
          <w:sz w:val="28"/>
          <w:szCs w:val="28"/>
        </w:rPr>
        <w:t xml:space="preserve">член комиссии </w:t>
      </w:r>
    </w:p>
    <w:p w:rsidR="0090009A" w:rsidRPr="0090009A" w:rsidRDefault="0090009A" w:rsidP="00900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09A">
        <w:rPr>
          <w:rFonts w:ascii="Times New Roman" w:hAnsi="Times New Roman" w:cs="Times New Roman"/>
          <w:sz w:val="28"/>
          <w:szCs w:val="28"/>
        </w:rPr>
        <w:t>Любимова Вера Петровна –</w:t>
      </w:r>
      <w:r>
        <w:rPr>
          <w:rFonts w:ascii="Times New Roman" w:hAnsi="Times New Roman" w:cs="Times New Roman"/>
          <w:sz w:val="28"/>
          <w:szCs w:val="28"/>
        </w:rPr>
        <w:t xml:space="preserve"> член комиссии</w:t>
      </w:r>
    </w:p>
    <w:p w:rsidR="0090009A" w:rsidRPr="0090009A" w:rsidRDefault="0090009A" w:rsidP="00900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09A">
        <w:rPr>
          <w:rFonts w:ascii="Times New Roman" w:hAnsi="Times New Roman" w:cs="Times New Roman"/>
          <w:sz w:val="28"/>
          <w:szCs w:val="28"/>
        </w:rPr>
        <w:t>Пименов Алексей Александрович –</w:t>
      </w:r>
      <w:r>
        <w:rPr>
          <w:rFonts w:ascii="Times New Roman" w:hAnsi="Times New Roman" w:cs="Times New Roman"/>
          <w:sz w:val="28"/>
          <w:szCs w:val="28"/>
        </w:rPr>
        <w:t xml:space="preserve"> член комиссии</w:t>
      </w:r>
    </w:p>
    <w:p w:rsidR="0090009A" w:rsidRDefault="0090009A" w:rsidP="00900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09A">
        <w:rPr>
          <w:rFonts w:ascii="Times New Roman" w:hAnsi="Times New Roman" w:cs="Times New Roman"/>
          <w:sz w:val="28"/>
          <w:szCs w:val="28"/>
        </w:rPr>
        <w:t>Суярова</w:t>
      </w:r>
      <w:proofErr w:type="spellEnd"/>
      <w:r w:rsidRPr="0090009A">
        <w:rPr>
          <w:rFonts w:ascii="Times New Roman" w:hAnsi="Times New Roman" w:cs="Times New Roman"/>
          <w:sz w:val="28"/>
          <w:szCs w:val="28"/>
        </w:rPr>
        <w:t xml:space="preserve"> Наталья Андреевна –</w:t>
      </w:r>
      <w:r>
        <w:rPr>
          <w:rFonts w:ascii="Times New Roman" w:hAnsi="Times New Roman" w:cs="Times New Roman"/>
          <w:sz w:val="28"/>
          <w:szCs w:val="28"/>
        </w:rPr>
        <w:t xml:space="preserve"> член комиссии.</w:t>
      </w:r>
    </w:p>
    <w:p w:rsidR="00250757" w:rsidRDefault="00250757" w:rsidP="00900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757" w:rsidRPr="00AC0C01" w:rsidRDefault="00250757" w:rsidP="009000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C01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250757" w:rsidRDefault="00970B76" w:rsidP="00900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Михайленко Виктор Николаевич</w:t>
      </w:r>
      <w:r w:rsidR="00AC0C01">
        <w:rPr>
          <w:rFonts w:ascii="Times New Roman" w:hAnsi="Times New Roman" w:cs="Times New Roman"/>
          <w:sz w:val="28"/>
          <w:szCs w:val="28"/>
        </w:rPr>
        <w:t xml:space="preserve"> – «ИП </w:t>
      </w:r>
      <w:proofErr w:type="spellStart"/>
      <w:r w:rsidR="00AC0C01">
        <w:rPr>
          <w:rFonts w:ascii="Times New Roman" w:hAnsi="Times New Roman" w:cs="Times New Roman"/>
          <w:sz w:val="28"/>
          <w:szCs w:val="28"/>
        </w:rPr>
        <w:t>Панчихина</w:t>
      </w:r>
      <w:proofErr w:type="spellEnd"/>
      <w:r w:rsidR="00AC0C01">
        <w:rPr>
          <w:rFonts w:ascii="Times New Roman" w:hAnsi="Times New Roman" w:cs="Times New Roman"/>
          <w:sz w:val="28"/>
          <w:szCs w:val="28"/>
        </w:rPr>
        <w:t xml:space="preserve"> А.И.»</w:t>
      </w:r>
    </w:p>
    <w:p w:rsidR="00AC0C01" w:rsidRDefault="00AC0C01" w:rsidP="00900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Любимов Давид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«ИП Любимов Д.М.»</w:t>
      </w:r>
    </w:p>
    <w:p w:rsidR="0090009A" w:rsidRDefault="0090009A" w:rsidP="00900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09A" w:rsidRDefault="0090009A" w:rsidP="00250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57">
        <w:rPr>
          <w:rFonts w:ascii="Times New Roman" w:hAnsi="Times New Roman" w:cs="Times New Roman"/>
          <w:b/>
          <w:sz w:val="28"/>
          <w:szCs w:val="28"/>
        </w:rPr>
        <w:t>Пове</w:t>
      </w:r>
      <w:r w:rsidR="00250757">
        <w:rPr>
          <w:rFonts w:ascii="Times New Roman" w:hAnsi="Times New Roman" w:cs="Times New Roman"/>
          <w:b/>
          <w:sz w:val="28"/>
          <w:szCs w:val="28"/>
        </w:rPr>
        <w:t>стка дня</w:t>
      </w:r>
    </w:p>
    <w:p w:rsidR="00250757" w:rsidRPr="00250757" w:rsidRDefault="00250757" w:rsidP="00250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09A" w:rsidRDefault="0090009A" w:rsidP="00900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15F8C">
        <w:rPr>
          <w:rFonts w:ascii="Times New Roman" w:hAnsi="Times New Roman" w:cs="Times New Roman"/>
          <w:sz w:val="28"/>
          <w:szCs w:val="28"/>
        </w:rPr>
        <w:t xml:space="preserve">О своевременном принятии предупредительно-профилактических мер по противодействию террористических актов на инфраструктурных и социально-значимых объектах, а также организации информационно-пропагандистских акций экстремистской направленности на территории Нижнебыковского сельского поселения. </w:t>
      </w:r>
    </w:p>
    <w:p w:rsidR="00F15F8C" w:rsidRDefault="00F15F8C" w:rsidP="00900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C16" w:rsidRDefault="00F15F8C" w:rsidP="00CD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757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Выступление председателя антитеррористической комиссии Нижнебыковского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К.Ф.Венцова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в своем выступлении сообщил, что  обострившаяся в последнее время обстановка на сопредельной с Ростовской областью территории Украины повышает угрозу совершения террористических актов</w:t>
      </w:r>
      <w:r w:rsidR="00CD5C16" w:rsidRPr="00CD5C16">
        <w:rPr>
          <w:rFonts w:ascii="Times New Roman" w:hAnsi="Times New Roman" w:cs="Times New Roman"/>
          <w:sz w:val="28"/>
          <w:szCs w:val="28"/>
        </w:rPr>
        <w:t xml:space="preserve"> </w:t>
      </w:r>
      <w:r w:rsidR="00CD5C16">
        <w:rPr>
          <w:rFonts w:ascii="Times New Roman" w:hAnsi="Times New Roman" w:cs="Times New Roman"/>
          <w:sz w:val="28"/>
          <w:szCs w:val="28"/>
        </w:rPr>
        <w:t>на инфраструктурных и социально-значимых объектах, в местах массового пребывания людей, а также организации информационно-пропагандистских акций экстремистской направленности в целях дестабилизации обстановки.</w:t>
      </w:r>
      <w:proofErr w:type="gramEnd"/>
    </w:p>
    <w:p w:rsidR="00CD5C16" w:rsidRPr="00250757" w:rsidRDefault="00CD5C16" w:rsidP="00CD5C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75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26224F" w:rsidRDefault="0026224F" w:rsidP="00CD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Организовать руководителям хозяйствующих субъектов меры, направленные на усиление безопасности и антитеррористической защищенности критически важных и потенциально опасных объектов, объектов жизнеобеспечения и массового пребывания людей.</w:t>
      </w:r>
    </w:p>
    <w:p w:rsidR="0026224F" w:rsidRDefault="0026224F" w:rsidP="00CD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 Организовать регулярное обследование зданий органов местного самоуправления, общеобразовательного и дошкольного учреждений и близлежащих участков местности на предмет выявления подозрительных предметов.</w:t>
      </w:r>
    </w:p>
    <w:p w:rsidR="0026224F" w:rsidRDefault="00366080" w:rsidP="00CD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Организовать информационно-разъяснительную работу, направленную на недопущение распространения недостоверной информации и доведение населению сведений о принимаемых органами власти мерах по обеспечению безопасности, а также на повышение бдительности граждан, разъяснение порядка их действий при получении информации о возможной угрозе террористического акта.</w:t>
      </w:r>
    </w:p>
    <w:p w:rsidR="00366080" w:rsidRDefault="00366080" w:rsidP="00CD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Организовать проведение регулярного мониторинга информационно-телекоммуникационной сети «Интернет», на предмет выявления публикаций экстремистской (террористической) направленности и призывов к дестабилизации социально-политической обстановки.</w:t>
      </w:r>
    </w:p>
    <w:p w:rsidR="00250757" w:rsidRDefault="00250757" w:rsidP="00CD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Членам комиссии довести до сведения сотрудников подведомственных им учреждений данную информацию.</w:t>
      </w:r>
    </w:p>
    <w:p w:rsidR="00250757" w:rsidRDefault="00366080" w:rsidP="00CD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07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Рекомендовать индивидуальным предприн</w:t>
      </w:r>
      <w:r w:rsidR="00250757">
        <w:rPr>
          <w:rFonts w:ascii="Times New Roman" w:hAnsi="Times New Roman" w:cs="Times New Roman"/>
          <w:sz w:val="28"/>
          <w:szCs w:val="28"/>
        </w:rPr>
        <w:t>имателям организовать регулярное обследование торговых точек и близлежащих территорий.</w:t>
      </w:r>
    </w:p>
    <w:p w:rsidR="00366080" w:rsidRDefault="00250757" w:rsidP="00CD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При возникновении ситуации связанных с угрозой террористических актов незамедлительно информировать главу Нижнебыковского сельского поселения.</w:t>
      </w:r>
      <w:r w:rsidR="00366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757" w:rsidRDefault="00250757" w:rsidP="00CD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757" w:rsidRDefault="00250757" w:rsidP="00CD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757" w:rsidRDefault="00250757" w:rsidP="00CD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Нижнебыковского</w:t>
      </w:r>
    </w:p>
    <w:p w:rsidR="00250757" w:rsidRDefault="00250757" w:rsidP="00CD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– председатель АТК                                          К.Ф.Венцов</w:t>
      </w:r>
    </w:p>
    <w:p w:rsidR="00250757" w:rsidRDefault="00250757" w:rsidP="00CD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757" w:rsidRDefault="00250757" w:rsidP="00CD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первой категории – </w:t>
      </w:r>
    </w:p>
    <w:p w:rsidR="00250757" w:rsidRDefault="00250757" w:rsidP="00CD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АТК                                                                                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В.Звягинцева  </w:t>
      </w:r>
    </w:p>
    <w:p w:rsidR="00F15F8C" w:rsidRDefault="00F15F8C" w:rsidP="00900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009A" w:rsidRDefault="0090009A" w:rsidP="0090009A">
      <w:pPr>
        <w:spacing w:after="0"/>
        <w:jc w:val="both"/>
        <w:rPr>
          <w:sz w:val="28"/>
          <w:szCs w:val="28"/>
        </w:rPr>
      </w:pPr>
    </w:p>
    <w:p w:rsidR="0090009A" w:rsidRPr="00577653" w:rsidRDefault="0090009A" w:rsidP="0090009A">
      <w:pPr>
        <w:spacing w:after="0"/>
        <w:rPr>
          <w:b/>
          <w:sz w:val="28"/>
          <w:szCs w:val="28"/>
        </w:rPr>
      </w:pPr>
    </w:p>
    <w:p w:rsidR="0090009A" w:rsidRDefault="0090009A" w:rsidP="00900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09A" w:rsidRDefault="0090009A" w:rsidP="00900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09A" w:rsidRDefault="0090009A" w:rsidP="00900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09A" w:rsidRDefault="0090009A" w:rsidP="00900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09A" w:rsidRPr="0090009A" w:rsidRDefault="0090009A" w:rsidP="009000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009A" w:rsidRPr="0090009A" w:rsidSect="0090009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09A"/>
    <w:rsid w:val="00250757"/>
    <w:rsid w:val="0026224F"/>
    <w:rsid w:val="00274DEE"/>
    <w:rsid w:val="00366080"/>
    <w:rsid w:val="00664AE4"/>
    <w:rsid w:val="0090009A"/>
    <w:rsid w:val="00970B76"/>
    <w:rsid w:val="00AC0C01"/>
    <w:rsid w:val="00CD5C16"/>
    <w:rsid w:val="00F1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2022-03-16T10:30:00Z</cp:lastPrinted>
  <dcterms:created xsi:type="dcterms:W3CDTF">2022-03-16T08:38:00Z</dcterms:created>
  <dcterms:modified xsi:type="dcterms:W3CDTF">2022-03-16T10:30:00Z</dcterms:modified>
</cp:coreProperties>
</file>