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EB67" w14:textId="77777777" w:rsidR="002A22DE" w:rsidRPr="00F45D20" w:rsidRDefault="002A22DE" w:rsidP="00F45D20">
      <w:pPr>
        <w:spacing w:line="240" w:lineRule="auto"/>
        <w:jc w:val="center"/>
        <w:rPr>
          <w:rFonts w:ascii="Times New Roman" w:hAnsi="Times New Roman" w:cs="Times New Roman"/>
          <w:b/>
          <w:spacing w:val="44"/>
          <w:sz w:val="28"/>
          <w:szCs w:val="28"/>
        </w:rPr>
      </w:pPr>
    </w:p>
    <w:p w14:paraId="0E54BE24" w14:textId="77777777" w:rsidR="00E36DA3" w:rsidRPr="00F45D20" w:rsidRDefault="00E36DA3" w:rsidP="00F45D20">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F45D20">
        <w:rPr>
          <w:rFonts w:ascii="Times New Roman" w:hAnsi="Times New Roman" w:cs="Times New Roman"/>
          <w:bCs/>
          <w:caps/>
          <w:smallCaps/>
          <w:sz w:val="28"/>
          <w:szCs w:val="28"/>
          <w:lang w:eastAsia="ru-RU"/>
        </w:rPr>
        <w:t>РОССИЙСКАЯ ФЕДЕРАЦИЯ</w:t>
      </w:r>
    </w:p>
    <w:p w14:paraId="640F17F5"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РОСТОВСКАЯ ОБЛАСТЬ</w:t>
      </w:r>
    </w:p>
    <w:p w14:paraId="32170AA4"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ВЕРХНЕДОНСКОЙ РАЙОН</w:t>
      </w:r>
    </w:p>
    <w:p w14:paraId="38FFF9FD"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МУНИЦИПАЛЬНОЕ ОБРАЗОВАНИЕ</w:t>
      </w:r>
    </w:p>
    <w:p w14:paraId="4F263288" w14:textId="24DC3FF9"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w:t>
      </w:r>
      <w:r w:rsidR="00896138">
        <w:rPr>
          <w:rFonts w:ascii="Times New Roman" w:hAnsi="Times New Roman" w:cs="Times New Roman"/>
          <w:sz w:val="28"/>
          <w:szCs w:val="28"/>
          <w:lang w:eastAsia="ru-RU"/>
        </w:rPr>
        <w:t>НИЖНЕБЫКОВСКОЕ</w:t>
      </w:r>
      <w:r w:rsidRPr="00F45D20">
        <w:rPr>
          <w:rFonts w:ascii="Times New Roman" w:hAnsi="Times New Roman" w:cs="Times New Roman"/>
          <w:sz w:val="28"/>
          <w:szCs w:val="28"/>
          <w:lang w:eastAsia="ru-RU"/>
        </w:rPr>
        <w:t xml:space="preserve"> СЕЛЬСКОЕ ПОСЕЛЕНИЕ»</w:t>
      </w:r>
    </w:p>
    <w:p w14:paraId="076D5A29"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p>
    <w:p w14:paraId="092886B4" w14:textId="4E3978E3"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СОБРАНИЕ ДЕПУТАТОВ </w:t>
      </w:r>
      <w:r w:rsidR="00896138">
        <w:rPr>
          <w:rFonts w:ascii="Times New Roman" w:hAnsi="Times New Roman" w:cs="Times New Roman"/>
          <w:sz w:val="28"/>
          <w:szCs w:val="28"/>
          <w:lang w:eastAsia="ru-RU"/>
        </w:rPr>
        <w:t>НИЖНЕБЫКОВСКОГО</w:t>
      </w:r>
      <w:r w:rsidRPr="00F45D20">
        <w:rPr>
          <w:rFonts w:ascii="Times New Roman" w:hAnsi="Times New Roman" w:cs="Times New Roman"/>
          <w:sz w:val="28"/>
          <w:szCs w:val="28"/>
          <w:lang w:eastAsia="ru-RU"/>
        </w:rPr>
        <w:t xml:space="preserve"> СЕЛЬСКОГО ПОСЕЛЕНИЯ</w:t>
      </w:r>
    </w:p>
    <w:p w14:paraId="72C45685"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 </w:t>
      </w:r>
    </w:p>
    <w:p w14:paraId="71380FD2"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РЕШЕНИЕ</w:t>
      </w:r>
    </w:p>
    <w:p w14:paraId="0EC3CD86" w14:textId="5DAF1082" w:rsidR="00E36DA3" w:rsidRPr="00F45D20" w:rsidRDefault="00C51FE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w:t>
      </w:r>
      <w:r w:rsidR="00B621E8">
        <w:rPr>
          <w:rFonts w:ascii="Times New Roman" w:hAnsi="Times New Roman" w:cs="Times New Roman"/>
          <w:sz w:val="28"/>
          <w:szCs w:val="28"/>
          <w:lang w:eastAsia="ru-RU"/>
        </w:rPr>
        <w:t xml:space="preserve">28 </w:t>
      </w:r>
      <w:r>
        <w:rPr>
          <w:rFonts w:ascii="Times New Roman" w:hAnsi="Times New Roman" w:cs="Times New Roman"/>
          <w:sz w:val="28"/>
          <w:szCs w:val="28"/>
          <w:lang w:eastAsia="ru-RU"/>
        </w:rPr>
        <w:t>»</w:t>
      </w:r>
      <w:r w:rsidR="00B621E8">
        <w:rPr>
          <w:rFonts w:ascii="Times New Roman" w:hAnsi="Times New Roman" w:cs="Times New Roman"/>
          <w:sz w:val="28"/>
          <w:szCs w:val="28"/>
          <w:lang w:eastAsia="ru-RU"/>
        </w:rPr>
        <w:t xml:space="preserve"> мая</w:t>
      </w:r>
      <w:r>
        <w:rPr>
          <w:rFonts w:ascii="Times New Roman" w:hAnsi="Times New Roman" w:cs="Times New Roman"/>
          <w:sz w:val="28"/>
          <w:szCs w:val="28"/>
          <w:lang w:eastAsia="ru-RU"/>
        </w:rPr>
        <w:t xml:space="preserve"> 2021 г.</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B24D7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36DA3" w:rsidRPr="00F45D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896138">
        <w:rPr>
          <w:rFonts w:ascii="Times New Roman" w:hAnsi="Times New Roman" w:cs="Times New Roman"/>
          <w:sz w:val="28"/>
          <w:szCs w:val="28"/>
          <w:lang w:eastAsia="ru-RU"/>
        </w:rPr>
        <w:t>18</w:t>
      </w:r>
      <w:r w:rsidR="00E74C03">
        <w:rPr>
          <w:rFonts w:ascii="Times New Roman" w:hAnsi="Times New Roman" w:cs="Times New Roman"/>
          <w:sz w:val="28"/>
          <w:szCs w:val="28"/>
          <w:lang w:eastAsia="ru-RU"/>
        </w:rPr>
        <w:t>7</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6931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00E36DA3" w:rsidRPr="00F45D20">
        <w:rPr>
          <w:rFonts w:ascii="Times New Roman" w:hAnsi="Times New Roman" w:cs="Times New Roman"/>
          <w:sz w:val="28"/>
          <w:szCs w:val="28"/>
          <w:lang w:eastAsia="ru-RU"/>
        </w:rPr>
        <w:t xml:space="preserve">х. </w:t>
      </w:r>
      <w:r w:rsidR="00896138">
        <w:rPr>
          <w:rFonts w:ascii="Times New Roman" w:hAnsi="Times New Roman" w:cs="Times New Roman"/>
          <w:sz w:val="28"/>
          <w:szCs w:val="28"/>
          <w:lang w:eastAsia="ru-RU"/>
        </w:rPr>
        <w:t>Быковский</w:t>
      </w:r>
    </w:p>
    <w:p w14:paraId="08B04641"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77DE5DD8" w14:textId="6BFBA105" w:rsidR="00E36DA3" w:rsidRDefault="00E74C0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Об утверждении проекта Соглашения о</w:t>
      </w:r>
    </w:p>
    <w:p w14:paraId="2F5D4064" w14:textId="1BA42FC1" w:rsidR="00E74C03" w:rsidRDefault="00E74C0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передаче Муниципальному району полномочий</w:t>
      </w:r>
    </w:p>
    <w:p w14:paraId="7788D207" w14:textId="48FB893B" w:rsidR="00E74C03" w:rsidRDefault="00E74C0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Нижнебыковского сельского поселения</w:t>
      </w:r>
    </w:p>
    <w:p w14:paraId="556C610E" w14:textId="3A89B96C" w:rsidR="00E74C03" w:rsidRDefault="00E74C0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74C03">
        <w:rPr>
          <w:rFonts w:ascii="Times New Roman" w:hAnsi="Times New Roman" w:cs="Times New Roman"/>
          <w:sz w:val="28"/>
          <w:szCs w:val="28"/>
          <w:lang w:eastAsia="ru-RU"/>
        </w:rPr>
        <w:t>по благоустройству территории сельского поселения</w:t>
      </w:r>
    </w:p>
    <w:p w14:paraId="74CC882D" w14:textId="0F80A5FC" w:rsidR="00E74C03" w:rsidRPr="00F45D20" w:rsidRDefault="00E74C0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74C03">
        <w:rPr>
          <w:rFonts w:ascii="Times New Roman" w:hAnsi="Times New Roman" w:cs="Times New Roman"/>
          <w:sz w:val="28"/>
          <w:szCs w:val="28"/>
          <w:lang w:eastAsia="ru-RU"/>
        </w:rPr>
        <w:t xml:space="preserve"> в части реализации инициативных проектов</w:t>
      </w:r>
    </w:p>
    <w:p w14:paraId="28C30F3F" w14:textId="77777777" w:rsidR="00E36DA3" w:rsidRPr="00F45D20" w:rsidRDefault="00E36DA3" w:rsidP="00F45D20">
      <w:pPr>
        <w:tabs>
          <w:tab w:val="clear" w:pos="5245"/>
        </w:tabs>
        <w:autoSpaceDE w:val="0"/>
        <w:autoSpaceDN w:val="0"/>
        <w:adjustRightInd w:val="0"/>
        <w:spacing w:line="240" w:lineRule="auto"/>
        <w:ind w:firstLine="0"/>
        <w:rPr>
          <w:rFonts w:ascii="Times New Roman" w:hAnsi="Times New Roman" w:cs="Times New Roman"/>
          <w:sz w:val="28"/>
          <w:szCs w:val="28"/>
          <w:lang w:eastAsia="ru-RU"/>
        </w:rPr>
      </w:pPr>
    </w:p>
    <w:p w14:paraId="5E2CAD64" w14:textId="502C471F" w:rsidR="00C51FED" w:rsidRDefault="00E36DA3"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В соответствии с </w:t>
      </w:r>
      <w:hyperlink r:id="rId8" w:history="1">
        <w:r w:rsidRPr="00F45D20">
          <w:rPr>
            <w:rFonts w:ascii="Times New Roman" w:hAnsi="Times New Roman" w:cs="Times New Roman"/>
            <w:sz w:val="28"/>
            <w:szCs w:val="28"/>
            <w:lang w:eastAsia="ru-RU"/>
          </w:rPr>
          <w:t>ч. 4 ст. 15</w:t>
        </w:r>
      </w:hyperlink>
      <w:r w:rsidRPr="00F45D20">
        <w:rPr>
          <w:rFonts w:ascii="Times New Roman" w:hAnsi="Times New Roman" w:cs="Times New Roman"/>
          <w:sz w:val="28"/>
          <w:szCs w:val="28"/>
          <w:lang w:eastAsia="ru-RU"/>
        </w:rPr>
        <w:t xml:space="preserve"> Федерального</w:t>
      </w:r>
      <w:r w:rsidR="00F45D20" w:rsidRPr="00F45D20">
        <w:rPr>
          <w:rFonts w:ascii="Times New Roman" w:hAnsi="Times New Roman" w:cs="Times New Roman"/>
          <w:sz w:val="28"/>
          <w:szCs w:val="28"/>
          <w:lang w:eastAsia="ru-RU"/>
        </w:rPr>
        <w:t xml:space="preserve"> закона от 06.10.2003 № 131-ФЗ «</w:t>
      </w:r>
      <w:r w:rsidRPr="00F45D20">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F45D20" w:rsidRPr="00F45D20">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руководствуясь статьей 2 Устава муниципального образования «</w:t>
      </w:r>
      <w:r w:rsidR="00896138">
        <w:rPr>
          <w:rFonts w:ascii="Times New Roman" w:hAnsi="Times New Roman" w:cs="Times New Roman"/>
          <w:sz w:val="28"/>
          <w:szCs w:val="28"/>
          <w:lang w:eastAsia="ru-RU"/>
        </w:rPr>
        <w:t>Нижнебыковское</w:t>
      </w:r>
      <w:r w:rsidRPr="00F45D20">
        <w:rPr>
          <w:rFonts w:ascii="Times New Roman" w:hAnsi="Times New Roman" w:cs="Times New Roman"/>
          <w:sz w:val="28"/>
          <w:szCs w:val="28"/>
          <w:lang w:eastAsia="ru-RU"/>
        </w:rPr>
        <w:t xml:space="preserve"> сельское поселение», Собрание депутатов </w:t>
      </w:r>
      <w:r w:rsidR="00896138">
        <w:rPr>
          <w:rFonts w:ascii="Times New Roman" w:hAnsi="Times New Roman" w:cs="Times New Roman"/>
          <w:sz w:val="28"/>
          <w:szCs w:val="28"/>
          <w:lang w:eastAsia="ru-RU"/>
        </w:rPr>
        <w:t>Нижнебыковского</w:t>
      </w:r>
      <w:r w:rsidRPr="00F45D20">
        <w:rPr>
          <w:rFonts w:ascii="Times New Roman" w:hAnsi="Times New Roman" w:cs="Times New Roman"/>
          <w:sz w:val="28"/>
          <w:szCs w:val="28"/>
          <w:lang w:eastAsia="ru-RU"/>
        </w:rPr>
        <w:t xml:space="preserve"> сельского поселения </w:t>
      </w:r>
    </w:p>
    <w:p w14:paraId="7304B66F" w14:textId="77777777" w:rsidR="00C51FED" w:rsidRDefault="00C51FED"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p>
    <w:p w14:paraId="16D7A9C0" w14:textId="77777777" w:rsidR="00E36DA3"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РЕШИЛО:</w:t>
      </w:r>
    </w:p>
    <w:p w14:paraId="6A97F41A" w14:textId="77777777" w:rsidR="00C51FED" w:rsidRPr="00F45D20"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p>
    <w:p w14:paraId="627C82FA" w14:textId="160669DA"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1. </w:t>
      </w:r>
      <w:r w:rsidR="00E36DA3" w:rsidRPr="00F45D20">
        <w:rPr>
          <w:rFonts w:ascii="Times New Roman" w:hAnsi="Times New Roman" w:cs="Times New Roman"/>
          <w:sz w:val="28"/>
          <w:szCs w:val="28"/>
          <w:lang w:eastAsia="ru-RU"/>
        </w:rPr>
        <w:t xml:space="preserve">Утвердить проект Соглашения о передаче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полномочий Администрации </w:t>
      </w:r>
      <w:r w:rsidR="00896138">
        <w:rPr>
          <w:rFonts w:ascii="Times New Roman" w:hAnsi="Times New Roman" w:cs="Times New Roman"/>
          <w:sz w:val="28"/>
          <w:szCs w:val="28"/>
          <w:lang w:eastAsia="ru-RU"/>
        </w:rPr>
        <w:t>Нижнебыковского</w:t>
      </w:r>
      <w:r w:rsidR="00E36DA3" w:rsidRPr="00F45D20">
        <w:rPr>
          <w:rFonts w:ascii="Times New Roman" w:hAnsi="Times New Roman" w:cs="Times New Roman"/>
          <w:sz w:val="28"/>
          <w:szCs w:val="28"/>
          <w:lang w:eastAsia="ru-RU"/>
        </w:rPr>
        <w:t xml:space="preserve"> сельского поселения по </w:t>
      </w:r>
      <w:r w:rsidR="00B33BC1">
        <w:rPr>
          <w:rFonts w:ascii="Times New Roman" w:hAnsi="Times New Roman" w:cs="Times New Roman"/>
          <w:sz w:val="28"/>
          <w:szCs w:val="28"/>
          <w:lang w:eastAsia="ru-RU"/>
        </w:rPr>
        <w:t xml:space="preserve">благоустройству территории </w:t>
      </w:r>
      <w:r w:rsidR="0030352F">
        <w:rPr>
          <w:rFonts w:ascii="Times New Roman" w:hAnsi="Times New Roman" w:cs="Times New Roman"/>
          <w:sz w:val="28"/>
          <w:szCs w:val="28"/>
          <w:lang w:eastAsia="ru-RU"/>
        </w:rPr>
        <w:t xml:space="preserve">сельского </w:t>
      </w:r>
      <w:r w:rsidR="00B33BC1">
        <w:rPr>
          <w:rFonts w:ascii="Times New Roman" w:hAnsi="Times New Roman" w:cs="Times New Roman"/>
          <w:sz w:val="28"/>
          <w:szCs w:val="28"/>
          <w:lang w:eastAsia="ru-RU"/>
        </w:rPr>
        <w:t>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1. </w:t>
      </w:r>
    </w:p>
    <w:p w14:paraId="5DB9A27C" w14:textId="04C8D0DD"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r>
    </w:p>
    <w:p w14:paraId="359B5DF1" w14:textId="7C0A5C42" w:rsidR="00E36DA3" w:rsidRPr="00F45D20" w:rsidRDefault="00E74C03" w:rsidP="00F45D20">
      <w:pPr>
        <w:tabs>
          <w:tab w:val="clear" w:pos="5245"/>
        </w:tabs>
        <w:autoSpaceDE w:val="0"/>
        <w:autoSpaceDN w:val="0"/>
        <w:adjustRightInd w:val="0"/>
        <w:spacing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36DA3" w:rsidRPr="00F45D20">
        <w:rPr>
          <w:rFonts w:ascii="Times New Roman" w:hAnsi="Times New Roman" w:cs="Times New Roman"/>
          <w:sz w:val="28"/>
          <w:szCs w:val="28"/>
          <w:lang w:eastAsia="ru-RU"/>
        </w:rPr>
        <w:t>. Настоящее решение вступает в силу со дня его официального опубликования.</w:t>
      </w:r>
    </w:p>
    <w:p w14:paraId="246FB9CC"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6D379961" w14:textId="0A945C58" w:rsidR="00E36DA3" w:rsidRPr="00F45D20" w:rsidRDefault="00896138"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36DA3" w:rsidRPr="00F45D20">
        <w:rPr>
          <w:rFonts w:ascii="Times New Roman" w:hAnsi="Times New Roman" w:cs="Times New Roman"/>
          <w:sz w:val="28"/>
          <w:szCs w:val="28"/>
          <w:lang w:eastAsia="ru-RU"/>
        </w:rPr>
        <w:t>редседател</w:t>
      </w:r>
      <w:r>
        <w:rPr>
          <w:rFonts w:ascii="Times New Roman" w:hAnsi="Times New Roman" w:cs="Times New Roman"/>
          <w:sz w:val="28"/>
          <w:szCs w:val="28"/>
          <w:lang w:eastAsia="ru-RU"/>
        </w:rPr>
        <w:t>ь</w:t>
      </w:r>
      <w:r w:rsidR="00E36DA3" w:rsidRPr="00F45D20">
        <w:rPr>
          <w:rFonts w:ascii="Times New Roman" w:hAnsi="Times New Roman" w:cs="Times New Roman"/>
          <w:sz w:val="28"/>
          <w:szCs w:val="28"/>
          <w:lang w:eastAsia="ru-RU"/>
        </w:rPr>
        <w:t xml:space="preserve"> Собрания депутатов -</w:t>
      </w:r>
    </w:p>
    <w:p w14:paraId="7ADA8BC8" w14:textId="69F4CE25" w:rsidR="00E36DA3" w:rsidRPr="00F45D20" w:rsidRDefault="00E36DA3" w:rsidP="00F45D20">
      <w:pPr>
        <w:tabs>
          <w:tab w:val="clear" w:pos="5245"/>
        </w:tabs>
        <w:spacing w:line="240" w:lineRule="auto"/>
        <w:ind w:firstLine="0"/>
        <w:jc w:val="left"/>
        <w:rPr>
          <w:rFonts w:ascii="Times New Roman" w:eastAsia="Calibri" w:hAnsi="Times New Roman" w:cs="Times New Roman"/>
          <w:sz w:val="28"/>
          <w:szCs w:val="28"/>
        </w:rPr>
      </w:pPr>
      <w:r w:rsidRPr="00F45D20">
        <w:rPr>
          <w:rFonts w:ascii="Times New Roman" w:hAnsi="Times New Roman" w:cs="Times New Roman"/>
          <w:sz w:val="28"/>
          <w:szCs w:val="28"/>
        </w:rPr>
        <w:t xml:space="preserve"> </w:t>
      </w:r>
      <w:r w:rsidR="00896138">
        <w:rPr>
          <w:rFonts w:ascii="Times New Roman" w:hAnsi="Times New Roman" w:cs="Times New Roman"/>
          <w:sz w:val="28"/>
          <w:szCs w:val="28"/>
        </w:rPr>
        <w:t>Нижнебыковского</w:t>
      </w:r>
      <w:r w:rsidRPr="00F45D20">
        <w:rPr>
          <w:rFonts w:ascii="Times New Roman" w:hAnsi="Times New Roman" w:cs="Times New Roman"/>
          <w:sz w:val="28"/>
          <w:szCs w:val="28"/>
        </w:rPr>
        <w:t xml:space="preserve"> </w:t>
      </w:r>
      <w:r w:rsidR="00C51FED">
        <w:rPr>
          <w:rFonts w:ascii="Times New Roman" w:hAnsi="Times New Roman" w:cs="Times New Roman"/>
          <w:sz w:val="28"/>
          <w:szCs w:val="28"/>
        </w:rPr>
        <w:t>с</w:t>
      </w:r>
      <w:r w:rsidRPr="00F45D20">
        <w:rPr>
          <w:rFonts w:ascii="Times New Roman" w:hAnsi="Times New Roman" w:cs="Times New Roman"/>
          <w:sz w:val="28"/>
          <w:szCs w:val="28"/>
        </w:rPr>
        <w:t>ельского поселения</w:t>
      </w:r>
      <w:r w:rsidR="00C51FED">
        <w:rPr>
          <w:rFonts w:ascii="Times New Roman" w:hAnsi="Times New Roman" w:cs="Times New Roman"/>
          <w:sz w:val="28"/>
          <w:szCs w:val="28"/>
        </w:rPr>
        <w:t xml:space="preserve"> </w:t>
      </w:r>
      <w:r w:rsidR="00012DD5">
        <w:rPr>
          <w:rFonts w:ascii="Times New Roman" w:hAnsi="Times New Roman" w:cs="Times New Roman"/>
          <w:sz w:val="28"/>
          <w:szCs w:val="28"/>
        </w:rPr>
        <w:t xml:space="preserve">                                                </w:t>
      </w:r>
      <w:r w:rsidR="00896138">
        <w:rPr>
          <w:rFonts w:ascii="Times New Roman" w:hAnsi="Times New Roman" w:cs="Times New Roman"/>
          <w:sz w:val="28"/>
          <w:szCs w:val="28"/>
        </w:rPr>
        <w:t>Т</w:t>
      </w:r>
      <w:r w:rsidR="00012DD5">
        <w:rPr>
          <w:rFonts w:ascii="Times New Roman" w:hAnsi="Times New Roman" w:cs="Times New Roman"/>
          <w:sz w:val="28"/>
          <w:szCs w:val="28"/>
        </w:rPr>
        <w:t>.Н.</w:t>
      </w:r>
      <w:r w:rsidR="0030352F">
        <w:rPr>
          <w:rFonts w:ascii="Times New Roman" w:hAnsi="Times New Roman" w:cs="Times New Roman"/>
          <w:sz w:val="28"/>
          <w:szCs w:val="28"/>
        </w:rPr>
        <w:t xml:space="preserve"> </w:t>
      </w:r>
      <w:r w:rsidR="00896138">
        <w:rPr>
          <w:rFonts w:ascii="Times New Roman" w:hAnsi="Times New Roman" w:cs="Times New Roman"/>
          <w:sz w:val="28"/>
          <w:szCs w:val="28"/>
        </w:rPr>
        <w:t>Карташова</w:t>
      </w:r>
      <w:r w:rsidR="00C51FED">
        <w:rPr>
          <w:rFonts w:ascii="Times New Roman" w:hAnsi="Times New Roman" w:cs="Times New Roman"/>
          <w:sz w:val="28"/>
          <w:szCs w:val="28"/>
        </w:rPr>
        <w:t xml:space="preserve"> </w:t>
      </w:r>
    </w:p>
    <w:p w14:paraId="2D3173BD"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5D31EBB5" w14:textId="77777777" w:rsidR="00E36DA3" w:rsidRDefault="00E36DA3" w:rsidP="00F45D20">
      <w:pPr>
        <w:spacing w:line="240" w:lineRule="auto"/>
        <w:jc w:val="center"/>
        <w:rPr>
          <w:rFonts w:ascii="Times New Roman" w:hAnsi="Times New Roman" w:cs="Times New Roman"/>
          <w:b/>
          <w:spacing w:val="44"/>
          <w:sz w:val="28"/>
          <w:szCs w:val="28"/>
        </w:rPr>
      </w:pPr>
    </w:p>
    <w:p w14:paraId="5F2C549F" w14:textId="77777777" w:rsidR="00C51FED" w:rsidRDefault="00C51FED" w:rsidP="00F45D20">
      <w:pPr>
        <w:spacing w:line="240" w:lineRule="auto"/>
        <w:jc w:val="center"/>
        <w:rPr>
          <w:rFonts w:ascii="Times New Roman" w:hAnsi="Times New Roman" w:cs="Times New Roman"/>
          <w:b/>
          <w:spacing w:val="44"/>
          <w:sz w:val="28"/>
          <w:szCs w:val="28"/>
        </w:rPr>
      </w:pPr>
    </w:p>
    <w:p w14:paraId="42B737BF" w14:textId="77777777" w:rsidR="00C51FED" w:rsidRDefault="00C51FED" w:rsidP="00F45D20">
      <w:pPr>
        <w:spacing w:line="240" w:lineRule="auto"/>
        <w:jc w:val="center"/>
        <w:rPr>
          <w:rFonts w:ascii="Times New Roman" w:hAnsi="Times New Roman" w:cs="Times New Roman"/>
          <w:b/>
          <w:spacing w:val="44"/>
          <w:sz w:val="28"/>
          <w:szCs w:val="28"/>
        </w:rPr>
      </w:pPr>
    </w:p>
    <w:p w14:paraId="09E26804" w14:textId="77777777" w:rsidR="00C51FED" w:rsidRDefault="00C51FED" w:rsidP="00F45D20">
      <w:pPr>
        <w:spacing w:line="240" w:lineRule="auto"/>
        <w:jc w:val="center"/>
        <w:rPr>
          <w:rFonts w:ascii="Times New Roman" w:hAnsi="Times New Roman" w:cs="Times New Roman"/>
          <w:b/>
          <w:spacing w:val="44"/>
          <w:sz w:val="28"/>
          <w:szCs w:val="28"/>
        </w:rPr>
      </w:pPr>
    </w:p>
    <w:p w14:paraId="4DBD1BD2" w14:textId="77777777" w:rsidR="00C51FED" w:rsidRDefault="00C51FED" w:rsidP="00F45D20">
      <w:pPr>
        <w:spacing w:line="240" w:lineRule="auto"/>
        <w:jc w:val="center"/>
        <w:rPr>
          <w:rFonts w:ascii="Times New Roman" w:hAnsi="Times New Roman" w:cs="Times New Roman"/>
          <w:b/>
          <w:spacing w:val="44"/>
          <w:sz w:val="28"/>
          <w:szCs w:val="28"/>
        </w:rPr>
      </w:pPr>
    </w:p>
    <w:p w14:paraId="6AE1343C" w14:textId="77777777" w:rsidR="00C51FED" w:rsidRDefault="00C51FED" w:rsidP="00F45D20">
      <w:pPr>
        <w:spacing w:line="240" w:lineRule="auto"/>
        <w:jc w:val="center"/>
        <w:rPr>
          <w:rFonts w:ascii="Times New Roman" w:hAnsi="Times New Roman" w:cs="Times New Roman"/>
          <w:b/>
          <w:spacing w:val="44"/>
          <w:sz w:val="28"/>
          <w:szCs w:val="28"/>
        </w:rPr>
      </w:pPr>
    </w:p>
    <w:p w14:paraId="5C9DBFAE" w14:textId="76467338" w:rsidR="00C51FED" w:rsidRDefault="00C51FED" w:rsidP="00F45D20">
      <w:pPr>
        <w:spacing w:line="240" w:lineRule="auto"/>
        <w:jc w:val="center"/>
        <w:rPr>
          <w:rFonts w:ascii="Times New Roman" w:hAnsi="Times New Roman" w:cs="Times New Roman"/>
          <w:b/>
          <w:spacing w:val="44"/>
          <w:sz w:val="28"/>
          <w:szCs w:val="28"/>
        </w:rPr>
      </w:pPr>
    </w:p>
    <w:p w14:paraId="07BF23C2" w14:textId="77777777" w:rsidR="00012DD5" w:rsidRDefault="00012DD5" w:rsidP="00F45D20">
      <w:pPr>
        <w:spacing w:line="240" w:lineRule="auto"/>
        <w:jc w:val="center"/>
        <w:rPr>
          <w:rFonts w:ascii="Times New Roman" w:hAnsi="Times New Roman" w:cs="Times New Roman"/>
          <w:b/>
          <w:spacing w:val="44"/>
          <w:sz w:val="28"/>
          <w:szCs w:val="28"/>
        </w:rPr>
      </w:pPr>
    </w:p>
    <w:p w14:paraId="2ACF66FB" w14:textId="77777777" w:rsidR="00C51FED" w:rsidRDefault="00C51FED" w:rsidP="00F45D20">
      <w:pPr>
        <w:spacing w:line="240" w:lineRule="auto"/>
        <w:jc w:val="center"/>
        <w:rPr>
          <w:rFonts w:ascii="Times New Roman" w:hAnsi="Times New Roman" w:cs="Times New Roman"/>
          <w:b/>
          <w:spacing w:val="44"/>
          <w:sz w:val="28"/>
          <w:szCs w:val="28"/>
        </w:rPr>
      </w:pPr>
    </w:p>
    <w:p w14:paraId="71AE6CD1" w14:textId="77777777" w:rsidR="00C51FED" w:rsidRDefault="00C51FED" w:rsidP="00F45D20">
      <w:pPr>
        <w:spacing w:line="240" w:lineRule="auto"/>
        <w:jc w:val="center"/>
        <w:rPr>
          <w:rFonts w:ascii="Times New Roman" w:hAnsi="Times New Roman" w:cs="Times New Roman"/>
          <w:b/>
          <w:spacing w:val="44"/>
          <w:sz w:val="28"/>
          <w:szCs w:val="28"/>
        </w:rPr>
      </w:pPr>
    </w:p>
    <w:p w14:paraId="4B9192A0" w14:textId="77777777" w:rsidR="00C51FED" w:rsidRPr="00F45D20" w:rsidRDefault="00C51FED" w:rsidP="00F45D20">
      <w:pPr>
        <w:spacing w:line="240" w:lineRule="auto"/>
        <w:jc w:val="center"/>
        <w:rPr>
          <w:rFonts w:ascii="Times New Roman" w:hAnsi="Times New Roman" w:cs="Times New Roman"/>
          <w:b/>
          <w:spacing w:val="44"/>
          <w:sz w:val="28"/>
          <w:szCs w:val="28"/>
        </w:rPr>
      </w:pPr>
    </w:p>
    <w:p w14:paraId="2AB2D1FA"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292E3319"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245AC267" w14:textId="4829DAFE"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Приложение № 1</w:t>
      </w:r>
    </w:p>
    <w:p w14:paraId="708CEB05" w14:textId="010D3574"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w:t>
      </w:r>
      <w:r w:rsidR="00B621E8">
        <w:rPr>
          <w:rFonts w:ascii="Times New Roman" w:hAnsi="Times New Roman" w:cs="Times New Roman"/>
          <w:color w:val="000000"/>
          <w:spacing w:val="-3"/>
          <w:sz w:val="28"/>
          <w:szCs w:val="28"/>
        </w:rPr>
        <w:t>С</w:t>
      </w:r>
      <w:r>
        <w:rPr>
          <w:rFonts w:ascii="Times New Roman" w:hAnsi="Times New Roman" w:cs="Times New Roman"/>
          <w:color w:val="000000"/>
          <w:spacing w:val="-3"/>
          <w:sz w:val="28"/>
          <w:szCs w:val="28"/>
        </w:rPr>
        <w:t xml:space="preserve">обрания депутатов </w:t>
      </w:r>
    </w:p>
    <w:p w14:paraId="2C18BB88" w14:textId="73F035EE" w:rsidR="00233D39" w:rsidRDefault="00896138"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Нижнебыковского</w:t>
      </w:r>
      <w:r w:rsidR="00233D39">
        <w:rPr>
          <w:rFonts w:ascii="Times New Roman" w:hAnsi="Times New Roman" w:cs="Times New Roman"/>
          <w:color w:val="000000"/>
          <w:spacing w:val="-3"/>
          <w:sz w:val="28"/>
          <w:szCs w:val="28"/>
        </w:rPr>
        <w:t xml:space="preserve"> сельского поселения</w:t>
      </w:r>
    </w:p>
    <w:p w14:paraId="6F8D6538" w14:textId="77777777" w:rsidR="00233D39" w:rsidRDefault="00233D39" w:rsidP="00F45D20">
      <w:pPr>
        <w:shd w:val="clear" w:color="auto" w:fill="FFFFFF"/>
        <w:spacing w:line="240" w:lineRule="auto"/>
        <w:jc w:val="center"/>
        <w:rPr>
          <w:rFonts w:ascii="Times New Roman" w:hAnsi="Times New Roman" w:cs="Times New Roman"/>
          <w:color w:val="000000"/>
          <w:spacing w:val="-3"/>
          <w:sz w:val="28"/>
          <w:szCs w:val="28"/>
        </w:rPr>
      </w:pPr>
    </w:p>
    <w:p w14:paraId="6C6B004D" w14:textId="48E0B505" w:rsidR="00D712DE" w:rsidRPr="00F45D20" w:rsidRDefault="00B656A1"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Соглашение №</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___</w:t>
      </w:r>
      <w:r w:rsidR="00D712DE" w:rsidRPr="00F45D20">
        <w:rPr>
          <w:rFonts w:ascii="Times New Roman" w:hAnsi="Times New Roman" w:cs="Times New Roman"/>
          <w:color w:val="000000"/>
          <w:spacing w:val="-3"/>
          <w:sz w:val="28"/>
          <w:szCs w:val="28"/>
        </w:rPr>
        <w:t xml:space="preserve"> </w:t>
      </w:r>
    </w:p>
    <w:p w14:paraId="5FF768FB" w14:textId="4A0842B6" w:rsidR="00D712DE" w:rsidRPr="00F45D20" w:rsidRDefault="00D712DE"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о передаче полномочий по </w:t>
      </w:r>
      <w:r w:rsidR="00765C8D" w:rsidRPr="00F45D20">
        <w:rPr>
          <w:rFonts w:ascii="Times New Roman" w:hAnsi="Times New Roman" w:cs="Times New Roman"/>
          <w:color w:val="000000"/>
          <w:spacing w:val="-3"/>
          <w:sz w:val="28"/>
          <w:szCs w:val="28"/>
        </w:rPr>
        <w:t>благоустройству территории</w:t>
      </w:r>
      <w:r w:rsidR="00854149">
        <w:rPr>
          <w:rFonts w:ascii="Times New Roman" w:hAnsi="Times New Roman" w:cs="Times New Roman"/>
          <w:color w:val="000000"/>
          <w:spacing w:val="-3"/>
          <w:sz w:val="28"/>
          <w:szCs w:val="28"/>
        </w:rPr>
        <w:t>_______</w:t>
      </w:r>
      <w:r w:rsidR="00765C8D" w:rsidRPr="00F45D20">
        <w:rPr>
          <w:rFonts w:ascii="Times New Roman" w:hAnsi="Times New Roman" w:cs="Times New Roman"/>
          <w:color w:val="000000"/>
          <w:spacing w:val="-3"/>
          <w:sz w:val="28"/>
          <w:szCs w:val="28"/>
        </w:rPr>
        <w:t xml:space="preserve"> </w:t>
      </w:r>
      <w:r w:rsidR="0030352F">
        <w:rPr>
          <w:rFonts w:ascii="Times New Roman" w:hAnsi="Times New Roman" w:cs="Times New Roman"/>
          <w:color w:val="000000"/>
          <w:spacing w:val="-3"/>
          <w:sz w:val="28"/>
          <w:szCs w:val="28"/>
        </w:rPr>
        <w:t xml:space="preserve">сельского </w:t>
      </w:r>
      <w:r w:rsidR="00765C8D" w:rsidRPr="00F45D20">
        <w:rPr>
          <w:rFonts w:ascii="Times New Roman" w:hAnsi="Times New Roman" w:cs="Times New Roman"/>
          <w:color w:val="000000"/>
          <w:spacing w:val="-3"/>
          <w:sz w:val="28"/>
          <w:szCs w:val="28"/>
        </w:rPr>
        <w:t>поселения в части реализации инициативных проектов</w:t>
      </w:r>
    </w:p>
    <w:p w14:paraId="31834B50" w14:textId="77777777" w:rsidR="00D712DE" w:rsidRPr="00F45D20" w:rsidRDefault="00D712DE" w:rsidP="00F45D20">
      <w:pPr>
        <w:shd w:val="clear" w:color="auto" w:fill="FFFFFF"/>
        <w:spacing w:line="240" w:lineRule="auto"/>
        <w:jc w:val="center"/>
        <w:rPr>
          <w:rFonts w:ascii="Times New Roman" w:hAnsi="Times New Roman" w:cs="Times New Roman"/>
          <w:sz w:val="28"/>
          <w:szCs w:val="28"/>
        </w:rPr>
      </w:pPr>
    </w:p>
    <w:p w14:paraId="14ED05A5" w14:textId="33C92A39" w:rsidR="00D712DE" w:rsidRPr="00F45D20" w:rsidRDefault="00C01713" w:rsidP="00F45D20">
      <w:pPr>
        <w:autoSpaceDE w:val="0"/>
        <w:autoSpaceDN w:val="0"/>
        <w:adjustRightInd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х.</w:t>
      </w:r>
      <w:r w:rsidR="00765C8D" w:rsidRPr="00F45D20">
        <w:rPr>
          <w:rFonts w:ascii="Times New Roman" w:hAnsi="Times New Roman" w:cs="Times New Roman"/>
          <w:kern w:val="2"/>
          <w:sz w:val="28"/>
          <w:szCs w:val="28"/>
        </w:rPr>
        <w:t xml:space="preserve"> </w:t>
      </w:r>
      <w:r w:rsidR="00896138">
        <w:rPr>
          <w:rFonts w:ascii="Times New Roman" w:hAnsi="Times New Roman" w:cs="Times New Roman"/>
          <w:kern w:val="2"/>
          <w:sz w:val="28"/>
          <w:szCs w:val="28"/>
        </w:rPr>
        <w:t>Быковский</w:t>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80195E" w:rsidRPr="00F45D20">
        <w:rPr>
          <w:rFonts w:ascii="Times New Roman" w:hAnsi="Times New Roman" w:cs="Times New Roman"/>
          <w:kern w:val="2"/>
          <w:sz w:val="28"/>
          <w:szCs w:val="28"/>
        </w:rPr>
        <w:t>«__» _______</w:t>
      </w:r>
      <w:r w:rsidRPr="00F45D20">
        <w:rPr>
          <w:rFonts w:ascii="Times New Roman" w:hAnsi="Times New Roman" w:cs="Times New Roman"/>
          <w:kern w:val="2"/>
          <w:sz w:val="28"/>
          <w:szCs w:val="28"/>
        </w:rPr>
        <w:t xml:space="preserve"> 20</w:t>
      </w:r>
      <w:r w:rsidR="00542389" w:rsidRPr="00F45D20">
        <w:rPr>
          <w:rFonts w:ascii="Times New Roman" w:hAnsi="Times New Roman" w:cs="Times New Roman"/>
          <w:kern w:val="2"/>
          <w:sz w:val="28"/>
          <w:szCs w:val="28"/>
        </w:rPr>
        <w:t>__</w:t>
      </w:r>
      <w:r w:rsidR="00D712DE" w:rsidRPr="00F45D20">
        <w:rPr>
          <w:rFonts w:ascii="Times New Roman" w:hAnsi="Times New Roman" w:cs="Times New Roman"/>
          <w:kern w:val="2"/>
          <w:sz w:val="28"/>
          <w:szCs w:val="28"/>
        </w:rPr>
        <w:t xml:space="preserve"> г.</w:t>
      </w:r>
    </w:p>
    <w:p w14:paraId="63FE4CA7" w14:textId="77777777" w:rsidR="00D712DE" w:rsidRPr="00F45D20" w:rsidRDefault="00D712DE" w:rsidP="00C51FED">
      <w:pPr>
        <w:autoSpaceDE w:val="0"/>
        <w:autoSpaceDN w:val="0"/>
        <w:adjustRightInd w:val="0"/>
        <w:spacing w:line="240" w:lineRule="auto"/>
        <w:ind w:firstLine="0"/>
        <w:rPr>
          <w:rFonts w:ascii="Times New Roman" w:hAnsi="Times New Roman" w:cs="Times New Roman"/>
          <w:kern w:val="2"/>
          <w:sz w:val="28"/>
          <w:szCs w:val="28"/>
          <w:lang w:eastAsia="ru-RU"/>
        </w:rPr>
      </w:pPr>
    </w:p>
    <w:p w14:paraId="2DCF87F9" w14:textId="1C4C8738" w:rsidR="00D712DE" w:rsidRPr="00F45D20" w:rsidRDefault="00D712DE" w:rsidP="00C51FED">
      <w:pPr>
        <w:autoSpaceDE w:val="0"/>
        <w:autoSpaceDN w:val="0"/>
        <w:spacing w:line="240" w:lineRule="auto"/>
        <w:ind w:firstLine="0"/>
        <w:rPr>
          <w:rFonts w:ascii="Times New Roman" w:hAnsi="Times New Roman" w:cs="Times New Roman"/>
          <w:kern w:val="2"/>
          <w:sz w:val="28"/>
          <w:szCs w:val="28"/>
          <w:lang w:eastAsia="ru-RU"/>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41526B" w:rsidRPr="00F45D20">
        <w:rPr>
          <w:rFonts w:ascii="Times New Roman" w:hAnsi="Times New Roman" w:cs="Times New Roman"/>
          <w:kern w:val="2"/>
          <w:sz w:val="28"/>
          <w:szCs w:val="28"/>
        </w:rPr>
        <w:t xml:space="preserve"> Ростовской области</w:t>
      </w:r>
      <w:r w:rsidRPr="00F45D20">
        <w:rPr>
          <w:rFonts w:ascii="Times New Roman" w:hAnsi="Times New Roman" w:cs="Times New Roman"/>
          <w:kern w:val="2"/>
          <w:sz w:val="28"/>
          <w:szCs w:val="28"/>
        </w:rPr>
        <w:t>, именуемая в дальнейшем «</w:t>
      </w:r>
      <w:r w:rsidR="00965C9D" w:rsidRPr="00F45D20">
        <w:rPr>
          <w:rFonts w:ascii="Times New Roman" w:hAnsi="Times New Roman" w:cs="Times New Roman"/>
          <w:kern w:val="2"/>
          <w:sz w:val="28"/>
          <w:szCs w:val="28"/>
        </w:rPr>
        <w:t>Муниципальный район</w:t>
      </w:r>
      <w:r w:rsidRPr="00F45D20">
        <w:rPr>
          <w:rFonts w:ascii="Times New Roman" w:hAnsi="Times New Roman" w:cs="Times New Roman"/>
          <w:kern w:val="2"/>
          <w:sz w:val="28"/>
          <w:szCs w:val="28"/>
        </w:rPr>
        <w:t xml:space="preserve">», в лице </w:t>
      </w:r>
      <w:r w:rsidR="00FE0CF6" w:rsidRPr="00F45D20">
        <w:rPr>
          <w:rFonts w:ascii="Times New Roman" w:hAnsi="Times New Roman" w:cs="Times New Roman"/>
          <w:kern w:val="2"/>
          <w:sz w:val="28"/>
          <w:szCs w:val="28"/>
        </w:rPr>
        <w:t>_______________________________</w:t>
      </w:r>
      <w:r w:rsidRPr="00F45D20">
        <w:rPr>
          <w:rFonts w:ascii="Times New Roman" w:hAnsi="Times New Roman" w:cs="Times New Roman"/>
          <w:kern w:val="2"/>
          <w:sz w:val="28"/>
          <w:szCs w:val="28"/>
        </w:rPr>
        <w:t xml:space="preserve">, действующего на основании </w:t>
      </w:r>
      <w:r w:rsidR="00FE0CF6" w:rsidRPr="00F45D20">
        <w:rPr>
          <w:rFonts w:ascii="Times New Roman" w:hAnsi="Times New Roman" w:cs="Times New Roman"/>
          <w:kern w:val="2"/>
          <w:sz w:val="28"/>
          <w:szCs w:val="28"/>
        </w:rPr>
        <w:t>_____________________________</w:t>
      </w:r>
      <w:r w:rsidRPr="00F45D20">
        <w:rPr>
          <w:rFonts w:ascii="Times New Roman" w:hAnsi="Times New Roman" w:cs="Times New Roman"/>
          <w:kern w:val="2"/>
          <w:sz w:val="28"/>
          <w:szCs w:val="28"/>
        </w:rPr>
        <w:t xml:space="preserve"> с одной стороны, и Администрация </w:t>
      </w:r>
      <w:r w:rsidR="00896138">
        <w:rPr>
          <w:rFonts w:ascii="Times New Roman" w:hAnsi="Times New Roman" w:cs="Times New Roman"/>
          <w:kern w:val="2"/>
          <w:sz w:val="28"/>
          <w:szCs w:val="28"/>
        </w:rPr>
        <w:t>Нижнебыковского</w:t>
      </w:r>
      <w:r w:rsidRPr="00F45D20">
        <w:rPr>
          <w:rFonts w:ascii="Times New Roman" w:hAnsi="Times New Roman" w:cs="Times New Roman"/>
          <w:kern w:val="2"/>
          <w:sz w:val="28"/>
          <w:szCs w:val="28"/>
        </w:rPr>
        <w:t xml:space="preserve"> сельского поселения, именуемая в дальнейшем «Администрация </w:t>
      </w:r>
      <w:r w:rsidR="0030352F">
        <w:rPr>
          <w:rFonts w:ascii="Times New Roman" w:hAnsi="Times New Roman" w:cs="Times New Roman"/>
          <w:kern w:val="2"/>
          <w:sz w:val="28"/>
          <w:szCs w:val="28"/>
        </w:rPr>
        <w:t xml:space="preserve">сельского </w:t>
      </w:r>
      <w:r w:rsidRPr="00F45D20">
        <w:rPr>
          <w:rFonts w:ascii="Times New Roman" w:hAnsi="Times New Roman" w:cs="Times New Roman"/>
          <w:kern w:val="2"/>
          <w:sz w:val="28"/>
          <w:szCs w:val="28"/>
        </w:rPr>
        <w:t xml:space="preserve">поселения», в лице </w:t>
      </w:r>
      <w:r w:rsidR="00FE0CF6" w:rsidRPr="00F45D20">
        <w:rPr>
          <w:rFonts w:ascii="Times New Roman" w:hAnsi="Times New Roman" w:cs="Times New Roman"/>
          <w:kern w:val="2"/>
          <w:sz w:val="28"/>
          <w:szCs w:val="28"/>
        </w:rPr>
        <w:t>_________________________</w:t>
      </w:r>
      <w:r w:rsidRPr="00F45D20">
        <w:rPr>
          <w:rFonts w:ascii="Times New Roman" w:hAnsi="Times New Roman" w:cs="Times New Roman"/>
          <w:kern w:val="2"/>
          <w:sz w:val="28"/>
          <w:szCs w:val="28"/>
        </w:rPr>
        <w:t>, действующего на основании</w:t>
      </w:r>
      <w:r w:rsidR="00FE0CF6" w:rsidRPr="00F45D20">
        <w:rPr>
          <w:rFonts w:ascii="Times New Roman" w:hAnsi="Times New Roman" w:cs="Times New Roman"/>
          <w:kern w:val="2"/>
          <w:sz w:val="28"/>
          <w:szCs w:val="28"/>
        </w:rPr>
        <w:t>________________________</w:t>
      </w:r>
      <w:r w:rsidRPr="00F45D20">
        <w:rPr>
          <w:rFonts w:ascii="Times New Roman" w:hAnsi="Times New Roman" w:cs="Times New Roman"/>
          <w:kern w:val="2"/>
          <w:sz w:val="28"/>
          <w:szCs w:val="28"/>
        </w:rPr>
        <w:t>, с другой стороны</w:t>
      </w:r>
      <w:r w:rsidRPr="00F45D20">
        <w:rPr>
          <w:rFonts w:ascii="Times New Roman" w:hAnsi="Times New Roman" w:cs="Times New Roman"/>
          <w:sz w:val="28"/>
          <w:szCs w:val="28"/>
        </w:rPr>
        <w:t>, именуемые совместно</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«Стороны», руководствуясь ч. 4 ст. 15 Федерального закона № 131-ФЗ от</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14:paraId="0DA0251D"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p>
    <w:p w14:paraId="53BC9237" w14:textId="77777777" w:rsidR="00D712DE" w:rsidRPr="00B91417"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B91417">
        <w:rPr>
          <w:rFonts w:ascii="Times New Roman" w:hAnsi="Times New Roman" w:cs="Times New Roman"/>
          <w:b/>
          <w:color w:val="000000"/>
          <w:spacing w:val="-3"/>
          <w:sz w:val="28"/>
          <w:szCs w:val="28"/>
        </w:rPr>
        <w:t>1. Предмет соглашения</w:t>
      </w:r>
      <w:r w:rsidR="00F51842" w:rsidRPr="00B91417">
        <w:rPr>
          <w:rFonts w:ascii="Times New Roman" w:hAnsi="Times New Roman" w:cs="Times New Roman"/>
          <w:b/>
          <w:color w:val="000000"/>
          <w:spacing w:val="-3"/>
          <w:sz w:val="28"/>
          <w:szCs w:val="28"/>
        </w:rPr>
        <w:t>.</w:t>
      </w:r>
    </w:p>
    <w:p w14:paraId="0442292B" w14:textId="34C2CB87" w:rsidR="00D712DE" w:rsidRPr="00B91417"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B91417">
        <w:rPr>
          <w:rFonts w:ascii="Times New Roman" w:hAnsi="Times New Roman" w:cs="Times New Roman"/>
          <w:color w:val="000000"/>
          <w:spacing w:val="-3"/>
          <w:sz w:val="28"/>
          <w:szCs w:val="28"/>
        </w:rPr>
        <w:t>1.1. Предметом</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настоящего</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Соглашения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является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передача</w:t>
      </w:r>
      <w:r w:rsidR="009712BD" w:rsidRPr="00B91417">
        <w:rPr>
          <w:rFonts w:ascii="Times New Roman" w:hAnsi="Times New Roman" w:cs="Times New Roman"/>
          <w:color w:val="000000"/>
          <w:spacing w:val="-3"/>
          <w:sz w:val="28"/>
          <w:szCs w:val="28"/>
        </w:rPr>
        <w:t xml:space="preserve"> </w:t>
      </w:r>
      <w:r w:rsidR="00965C9D" w:rsidRPr="00B91417">
        <w:rPr>
          <w:rFonts w:ascii="Times New Roman" w:hAnsi="Times New Roman" w:cs="Times New Roman"/>
          <w:kern w:val="2"/>
          <w:sz w:val="28"/>
          <w:szCs w:val="28"/>
        </w:rPr>
        <w:t>Муниципальному району</w:t>
      </w:r>
      <w:r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полномочий </w:t>
      </w:r>
      <w:r w:rsidR="006C7D7E" w:rsidRPr="00B91417">
        <w:rPr>
          <w:rFonts w:ascii="Times New Roman" w:hAnsi="Times New Roman" w:cs="Times New Roman"/>
          <w:sz w:val="28"/>
          <w:szCs w:val="28"/>
          <w:lang w:eastAsia="ru-RU"/>
        </w:rPr>
        <w:t xml:space="preserve">по благоустройству территории </w:t>
      </w:r>
      <w:r w:rsidR="0030352F">
        <w:rPr>
          <w:rFonts w:ascii="Times New Roman" w:hAnsi="Times New Roman" w:cs="Times New Roman"/>
          <w:sz w:val="28"/>
          <w:szCs w:val="28"/>
          <w:lang w:eastAsia="ru-RU"/>
        </w:rPr>
        <w:t xml:space="preserve">сельского </w:t>
      </w:r>
      <w:r w:rsidR="006C7D7E" w:rsidRPr="00B91417">
        <w:rPr>
          <w:rFonts w:ascii="Times New Roman" w:hAnsi="Times New Roman" w:cs="Times New Roman"/>
          <w:sz w:val="28"/>
          <w:szCs w:val="28"/>
          <w:lang w:eastAsia="ru-RU"/>
        </w:rPr>
        <w:t>поселения в части реализации инициативных проектов</w:t>
      </w:r>
      <w:r w:rsidRPr="00B91417">
        <w:rPr>
          <w:rFonts w:ascii="Times New Roman" w:hAnsi="Times New Roman" w:cs="Times New Roman"/>
          <w:color w:val="000000"/>
          <w:spacing w:val="-3"/>
          <w:sz w:val="28"/>
          <w:szCs w:val="28"/>
        </w:rPr>
        <w:t xml:space="preserve"> Администраци</w:t>
      </w:r>
      <w:r w:rsidR="00965C9D" w:rsidRPr="00B91417">
        <w:rPr>
          <w:rFonts w:ascii="Times New Roman" w:hAnsi="Times New Roman" w:cs="Times New Roman"/>
          <w:color w:val="000000"/>
          <w:spacing w:val="-3"/>
          <w:sz w:val="28"/>
          <w:szCs w:val="28"/>
        </w:rPr>
        <w:t>ей</w:t>
      </w:r>
      <w:r w:rsidR="00AF229C" w:rsidRPr="00B91417">
        <w:rPr>
          <w:rFonts w:ascii="Times New Roman" w:hAnsi="Times New Roman" w:cs="Times New Roman"/>
          <w:color w:val="000000"/>
          <w:spacing w:val="-3"/>
          <w:sz w:val="28"/>
          <w:szCs w:val="28"/>
        </w:rPr>
        <w:t xml:space="preserve"> </w:t>
      </w:r>
      <w:r w:rsidR="00896138">
        <w:rPr>
          <w:rFonts w:ascii="Times New Roman" w:hAnsi="Times New Roman" w:cs="Times New Roman"/>
          <w:color w:val="000000"/>
          <w:spacing w:val="-3"/>
          <w:sz w:val="28"/>
          <w:szCs w:val="28"/>
        </w:rPr>
        <w:t>Нижнебыковского</w:t>
      </w:r>
      <w:r w:rsidR="006D03DB">
        <w:rPr>
          <w:rFonts w:ascii="Times New Roman" w:hAnsi="Times New Roman" w:cs="Times New Roman"/>
          <w:color w:val="000000"/>
          <w:spacing w:val="-3"/>
          <w:sz w:val="28"/>
          <w:szCs w:val="28"/>
        </w:rPr>
        <w:t xml:space="preserve"> сельского </w:t>
      </w:r>
      <w:r w:rsidRPr="00B91417">
        <w:rPr>
          <w:rFonts w:ascii="Times New Roman" w:hAnsi="Times New Roman" w:cs="Times New Roman"/>
          <w:color w:val="000000"/>
          <w:spacing w:val="-3"/>
          <w:sz w:val="28"/>
          <w:szCs w:val="28"/>
        </w:rPr>
        <w:t>поселения</w:t>
      </w:r>
      <w:r w:rsidRPr="00B91417">
        <w:rPr>
          <w:rFonts w:ascii="Times New Roman" w:hAnsi="Times New Roman" w:cs="Times New Roman"/>
          <w:kern w:val="2"/>
          <w:sz w:val="28"/>
          <w:szCs w:val="28"/>
        </w:rPr>
        <w:t>,</w:t>
      </w:r>
      <w:r w:rsidRPr="00B91417">
        <w:rPr>
          <w:rFonts w:ascii="Times New Roman" w:hAnsi="Times New Roman" w:cs="Times New Roman"/>
          <w:color w:val="000000"/>
          <w:spacing w:val="-3"/>
          <w:sz w:val="28"/>
          <w:szCs w:val="28"/>
        </w:rPr>
        <w:t xml:space="preserve"> за счет средств, предоставляемых из бюджета </w:t>
      </w:r>
      <w:r w:rsidR="00896138">
        <w:rPr>
          <w:rFonts w:ascii="Times New Roman" w:hAnsi="Times New Roman" w:cs="Times New Roman"/>
          <w:color w:val="000000"/>
          <w:spacing w:val="-3"/>
          <w:sz w:val="28"/>
          <w:szCs w:val="28"/>
        </w:rPr>
        <w:t>Нижнебыковского</w:t>
      </w:r>
      <w:r w:rsidRPr="00B91417">
        <w:rPr>
          <w:rFonts w:ascii="Times New Roman" w:hAnsi="Times New Roman" w:cs="Times New Roman"/>
          <w:color w:val="000000"/>
          <w:spacing w:val="-3"/>
          <w:sz w:val="28"/>
          <w:szCs w:val="28"/>
        </w:rPr>
        <w:t xml:space="preserve"> сельского поселения</w:t>
      </w:r>
      <w:r w:rsidR="00C51FED" w:rsidRPr="00B91417">
        <w:rPr>
          <w:rFonts w:ascii="Times New Roman" w:hAnsi="Times New Roman" w:cs="Times New Roman"/>
          <w:color w:val="000000"/>
          <w:spacing w:val="-3"/>
          <w:sz w:val="28"/>
          <w:szCs w:val="28"/>
        </w:rPr>
        <w:t xml:space="preserve"> </w:t>
      </w:r>
      <w:r w:rsidR="006B7DD2" w:rsidRPr="00B91417">
        <w:rPr>
          <w:rFonts w:ascii="Times New Roman" w:hAnsi="Times New Roman" w:cs="Times New Roman"/>
          <w:color w:val="000000"/>
          <w:spacing w:val="-3"/>
          <w:sz w:val="28"/>
          <w:szCs w:val="28"/>
        </w:rPr>
        <w:t>Верхнедонского района</w:t>
      </w:r>
      <w:r w:rsidRPr="00B91417">
        <w:rPr>
          <w:rFonts w:ascii="Times New Roman" w:hAnsi="Times New Roman" w:cs="Times New Roman"/>
          <w:kern w:val="2"/>
          <w:sz w:val="28"/>
          <w:szCs w:val="28"/>
        </w:rPr>
        <w:t xml:space="preserve"> </w:t>
      </w:r>
      <w:r w:rsidR="00DA27E6" w:rsidRPr="00B91417">
        <w:rPr>
          <w:rFonts w:ascii="Times New Roman" w:hAnsi="Times New Roman" w:cs="Times New Roman"/>
          <w:color w:val="000000"/>
          <w:spacing w:val="-3"/>
          <w:sz w:val="28"/>
          <w:szCs w:val="28"/>
        </w:rPr>
        <w:t>(далее</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 xml:space="preserve">бюджет </w:t>
      </w:r>
      <w:r w:rsidR="00B621E8">
        <w:rPr>
          <w:rFonts w:ascii="Times New Roman" w:hAnsi="Times New Roman" w:cs="Times New Roman"/>
          <w:color w:val="000000"/>
          <w:spacing w:val="-3"/>
          <w:sz w:val="28"/>
          <w:szCs w:val="28"/>
        </w:rPr>
        <w:t xml:space="preserve">сельского </w:t>
      </w:r>
      <w:r w:rsidR="00DA27E6" w:rsidRPr="00B91417">
        <w:rPr>
          <w:rFonts w:ascii="Times New Roman" w:hAnsi="Times New Roman" w:cs="Times New Roman"/>
          <w:color w:val="000000"/>
          <w:spacing w:val="-3"/>
          <w:sz w:val="28"/>
          <w:szCs w:val="28"/>
        </w:rPr>
        <w:t xml:space="preserve">поселения) </w:t>
      </w:r>
      <w:r w:rsidRPr="00B91417">
        <w:rPr>
          <w:rFonts w:ascii="Times New Roman" w:hAnsi="Times New Roman" w:cs="Times New Roman"/>
          <w:kern w:val="2"/>
          <w:sz w:val="28"/>
          <w:szCs w:val="28"/>
        </w:rPr>
        <w:t xml:space="preserve">в бюджет </w:t>
      </w:r>
      <w:r w:rsidR="00B7620C" w:rsidRPr="00B91417">
        <w:rPr>
          <w:rFonts w:ascii="Times New Roman" w:hAnsi="Times New Roman" w:cs="Times New Roman"/>
          <w:kern w:val="2"/>
          <w:sz w:val="28"/>
          <w:szCs w:val="28"/>
        </w:rPr>
        <w:t>Верхнедонского</w:t>
      </w:r>
      <w:r w:rsidRPr="00B91417">
        <w:rPr>
          <w:rFonts w:ascii="Times New Roman" w:hAnsi="Times New Roman" w:cs="Times New Roman"/>
          <w:kern w:val="2"/>
          <w:sz w:val="28"/>
          <w:szCs w:val="28"/>
        </w:rPr>
        <w:t xml:space="preserve"> района</w:t>
      </w:r>
      <w:r w:rsidR="00DA27E6" w:rsidRPr="00B91417">
        <w:rPr>
          <w:rFonts w:ascii="Times New Roman" w:hAnsi="Times New Roman" w:cs="Times New Roman"/>
          <w:kern w:val="2"/>
          <w:sz w:val="28"/>
          <w:szCs w:val="28"/>
        </w:rPr>
        <w:t xml:space="preserve"> (далее</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бюджет района)</w:t>
      </w:r>
      <w:r w:rsidR="00717C58" w:rsidRPr="00B91417">
        <w:rPr>
          <w:rFonts w:ascii="Times New Roman" w:hAnsi="Times New Roman" w:cs="Times New Roman"/>
          <w:kern w:val="2"/>
          <w:sz w:val="28"/>
          <w:szCs w:val="28"/>
        </w:rPr>
        <w:t>.</w:t>
      </w:r>
      <w:r w:rsidR="00C51FED" w:rsidRPr="00B91417">
        <w:rPr>
          <w:rFonts w:ascii="Times New Roman" w:hAnsi="Times New Roman" w:cs="Times New Roman"/>
          <w:kern w:val="2"/>
          <w:sz w:val="28"/>
          <w:szCs w:val="28"/>
        </w:rPr>
        <w:t xml:space="preserve"> </w:t>
      </w:r>
    </w:p>
    <w:p w14:paraId="7931FA49" w14:textId="68069934" w:rsidR="001838AD" w:rsidRPr="00B91417" w:rsidRDefault="00D712DE" w:rsidP="00F45D20">
      <w:pPr>
        <w:autoSpaceDE w:val="0"/>
        <w:autoSpaceDN w:val="0"/>
        <w:spacing w:line="240" w:lineRule="auto"/>
        <w:ind w:firstLine="567"/>
        <w:rPr>
          <w:rFonts w:ascii="Times New Roman" w:hAnsi="Times New Roman" w:cs="Times New Roman"/>
          <w:kern w:val="2"/>
          <w:sz w:val="28"/>
          <w:szCs w:val="28"/>
        </w:rPr>
      </w:pPr>
      <w:r w:rsidRPr="00B91417">
        <w:rPr>
          <w:rFonts w:ascii="Times New Roman" w:hAnsi="Times New Roman" w:cs="Times New Roman"/>
          <w:color w:val="000000"/>
          <w:spacing w:val="-3"/>
          <w:sz w:val="28"/>
          <w:szCs w:val="28"/>
        </w:rPr>
        <w:t>1.2. </w:t>
      </w:r>
      <w:r w:rsidR="00965C9D" w:rsidRPr="00B91417">
        <w:rPr>
          <w:rFonts w:ascii="Times New Roman" w:hAnsi="Times New Roman" w:cs="Times New Roman"/>
          <w:color w:val="000000"/>
          <w:spacing w:val="-3"/>
          <w:sz w:val="28"/>
          <w:szCs w:val="28"/>
        </w:rPr>
        <w:t>Муниципальному району</w:t>
      </w:r>
      <w:r w:rsidR="00C51FED"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передаются следующие </w:t>
      </w:r>
      <w:r w:rsidR="006C7D7E" w:rsidRPr="00B91417">
        <w:rPr>
          <w:rFonts w:ascii="Times New Roman" w:hAnsi="Times New Roman" w:cs="Times New Roman"/>
          <w:color w:val="000000"/>
          <w:spacing w:val="-3"/>
          <w:sz w:val="28"/>
          <w:szCs w:val="28"/>
        </w:rPr>
        <w:t xml:space="preserve">полномочия </w:t>
      </w:r>
      <w:r w:rsidR="006C7D7E" w:rsidRPr="00B91417">
        <w:rPr>
          <w:rFonts w:ascii="Times New Roman" w:hAnsi="Times New Roman" w:cs="Times New Roman"/>
          <w:sz w:val="28"/>
          <w:szCs w:val="28"/>
          <w:lang w:eastAsia="ru-RU"/>
        </w:rPr>
        <w:t xml:space="preserve">по благоустройству территории </w:t>
      </w:r>
      <w:r w:rsidR="00B621E8">
        <w:rPr>
          <w:rFonts w:ascii="Times New Roman" w:hAnsi="Times New Roman" w:cs="Times New Roman"/>
          <w:sz w:val="28"/>
          <w:szCs w:val="28"/>
          <w:lang w:eastAsia="ru-RU"/>
        </w:rPr>
        <w:t xml:space="preserve">сельского </w:t>
      </w:r>
      <w:r w:rsidR="006C7D7E" w:rsidRPr="00B91417">
        <w:rPr>
          <w:rFonts w:ascii="Times New Roman" w:hAnsi="Times New Roman" w:cs="Times New Roman"/>
          <w:sz w:val="28"/>
          <w:szCs w:val="28"/>
          <w:lang w:eastAsia="ru-RU"/>
        </w:rPr>
        <w:t>поселения в части реализации инициативных проектов</w:t>
      </w:r>
      <w:r w:rsidRPr="00B91417">
        <w:rPr>
          <w:rFonts w:ascii="Times New Roman" w:hAnsi="Times New Roman" w:cs="Times New Roman"/>
          <w:color w:val="000000"/>
          <w:spacing w:val="-3"/>
          <w:sz w:val="28"/>
          <w:szCs w:val="28"/>
        </w:rPr>
        <w:t>:</w:t>
      </w:r>
    </w:p>
    <w:p w14:paraId="0D5BAE0C" w14:textId="77777777" w:rsidR="00E4364E" w:rsidRPr="00B91417" w:rsidRDefault="006D03DB" w:rsidP="00156245">
      <w:pPr>
        <w:shd w:val="clear" w:color="auto" w:fill="FFFFFF"/>
        <w:tabs>
          <w:tab w:val="clear" w:pos="5245"/>
        </w:tabs>
        <w:spacing w:line="315" w:lineRule="atLeast"/>
        <w:ind w:firstLine="540"/>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1.2.1</w:t>
      </w:r>
      <w:r w:rsidR="00E4364E" w:rsidRPr="00B91417">
        <w:rPr>
          <w:rStyle w:val="blk"/>
          <w:rFonts w:ascii="Times New Roman" w:hAnsi="Times New Roman" w:cs="Times New Roman"/>
          <w:color w:val="000000"/>
          <w:sz w:val="28"/>
          <w:szCs w:val="28"/>
        </w:rPr>
        <w:t>. Участие в разработке нормативно-правовой базы по реализации инициативных проектов.</w:t>
      </w:r>
    </w:p>
    <w:p w14:paraId="1130A8A7" w14:textId="2EADFC12" w:rsidR="00156245" w:rsidRPr="00B91417" w:rsidRDefault="006D03DB" w:rsidP="00156245">
      <w:pPr>
        <w:shd w:val="clear" w:color="auto" w:fill="FFFFFF"/>
        <w:tabs>
          <w:tab w:val="clear" w:pos="5245"/>
        </w:tabs>
        <w:spacing w:line="315" w:lineRule="atLeast"/>
        <w:ind w:firstLine="540"/>
        <w:rPr>
          <w:rFonts w:ascii="Times New Roman" w:hAnsi="Times New Roman" w:cs="Times New Roman"/>
          <w:color w:val="000000"/>
          <w:sz w:val="28"/>
          <w:szCs w:val="28"/>
          <w:lang w:eastAsia="ru-RU"/>
        </w:rPr>
      </w:pPr>
      <w:r>
        <w:rPr>
          <w:rStyle w:val="blk"/>
          <w:rFonts w:ascii="Times New Roman" w:hAnsi="Times New Roman" w:cs="Times New Roman"/>
          <w:color w:val="000000"/>
          <w:sz w:val="28"/>
          <w:szCs w:val="28"/>
        </w:rPr>
        <w:t>1.2.</w:t>
      </w:r>
      <w:r w:rsidR="00E4364E" w:rsidRPr="00B91417">
        <w:rPr>
          <w:rStyle w:val="blk"/>
          <w:rFonts w:ascii="Times New Roman" w:hAnsi="Times New Roman" w:cs="Times New Roman"/>
          <w:color w:val="000000"/>
          <w:sz w:val="28"/>
          <w:szCs w:val="28"/>
        </w:rPr>
        <w:t>2</w:t>
      </w:r>
      <w:r w:rsidR="00156245" w:rsidRPr="00B91417">
        <w:rPr>
          <w:rStyle w:val="blk"/>
          <w:rFonts w:ascii="Times New Roman" w:hAnsi="Times New Roman" w:cs="Times New Roman"/>
          <w:color w:val="000000"/>
          <w:sz w:val="28"/>
          <w:szCs w:val="28"/>
        </w:rPr>
        <w:t xml:space="preserve">. Участие в инициативной группе по обсуждению и внесению в </w:t>
      </w:r>
      <w:r w:rsidR="001C6EE0" w:rsidRPr="00B91417">
        <w:rPr>
          <w:rStyle w:val="blk"/>
          <w:rFonts w:ascii="Times New Roman" w:hAnsi="Times New Roman" w:cs="Times New Roman"/>
          <w:color w:val="000000"/>
          <w:sz w:val="28"/>
          <w:szCs w:val="28"/>
        </w:rPr>
        <w:t>А</w:t>
      </w:r>
      <w:r w:rsidR="00156245" w:rsidRPr="00B91417">
        <w:rPr>
          <w:rStyle w:val="blk"/>
          <w:rFonts w:ascii="Times New Roman" w:hAnsi="Times New Roman" w:cs="Times New Roman"/>
          <w:color w:val="000000"/>
          <w:sz w:val="28"/>
          <w:szCs w:val="28"/>
        </w:rPr>
        <w:t>дминистрацию</w:t>
      </w:r>
      <w:r w:rsidR="001C6EE0" w:rsidRPr="00B91417">
        <w:rPr>
          <w:rStyle w:val="blk"/>
          <w:rFonts w:ascii="Times New Roman" w:hAnsi="Times New Roman" w:cs="Times New Roman"/>
          <w:color w:val="000000"/>
          <w:sz w:val="28"/>
          <w:szCs w:val="28"/>
        </w:rPr>
        <w:t xml:space="preserve"> </w:t>
      </w:r>
      <w:r w:rsidR="00B621E8">
        <w:rPr>
          <w:rStyle w:val="blk"/>
          <w:rFonts w:ascii="Times New Roman" w:hAnsi="Times New Roman" w:cs="Times New Roman"/>
          <w:color w:val="000000"/>
          <w:sz w:val="28"/>
          <w:szCs w:val="28"/>
        </w:rPr>
        <w:t xml:space="preserve">сельского </w:t>
      </w:r>
      <w:r w:rsidR="001C6EE0" w:rsidRPr="00B91417">
        <w:rPr>
          <w:rStyle w:val="blk"/>
          <w:rFonts w:ascii="Times New Roman" w:hAnsi="Times New Roman" w:cs="Times New Roman"/>
          <w:color w:val="000000"/>
          <w:sz w:val="28"/>
          <w:szCs w:val="28"/>
        </w:rPr>
        <w:t>поселения</w:t>
      </w:r>
      <w:r w:rsidR="00156245" w:rsidRPr="00B91417">
        <w:rPr>
          <w:rStyle w:val="blk"/>
          <w:rFonts w:ascii="Times New Roman" w:hAnsi="Times New Roman" w:cs="Times New Roman"/>
          <w:color w:val="000000"/>
          <w:sz w:val="28"/>
          <w:szCs w:val="28"/>
        </w:rPr>
        <w:t xml:space="preserve"> инициативного проекта.</w:t>
      </w:r>
    </w:p>
    <w:p w14:paraId="12C2BB2E" w14:textId="77777777"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0" w:name="dst919"/>
      <w:bookmarkStart w:id="1" w:name="dst920"/>
      <w:bookmarkEnd w:id="0"/>
      <w:bookmarkEnd w:id="1"/>
      <w:r>
        <w:rPr>
          <w:rStyle w:val="blk"/>
          <w:rFonts w:ascii="Times New Roman" w:hAnsi="Times New Roman" w:cs="Times New Roman"/>
          <w:color w:val="000000"/>
          <w:sz w:val="28"/>
          <w:szCs w:val="28"/>
        </w:rPr>
        <w:t>1.2.</w:t>
      </w:r>
      <w:r w:rsidR="00156245" w:rsidRPr="00B91417">
        <w:rPr>
          <w:rStyle w:val="blk"/>
          <w:rFonts w:ascii="Times New Roman" w:hAnsi="Times New Roman" w:cs="Times New Roman"/>
          <w:color w:val="000000"/>
          <w:sz w:val="28"/>
          <w:szCs w:val="28"/>
        </w:rPr>
        <w:t xml:space="preserve">3. Участие в разработке инициативного проекта по следующим </w:t>
      </w:r>
      <w:r w:rsidR="005370FD" w:rsidRPr="00B91417">
        <w:rPr>
          <w:rStyle w:val="blk"/>
          <w:rFonts w:ascii="Times New Roman" w:hAnsi="Times New Roman" w:cs="Times New Roman"/>
          <w:color w:val="000000"/>
          <w:sz w:val="28"/>
          <w:szCs w:val="28"/>
        </w:rPr>
        <w:t>значениям</w:t>
      </w:r>
      <w:r w:rsidR="00156245" w:rsidRPr="00B91417">
        <w:rPr>
          <w:rStyle w:val="blk"/>
          <w:rFonts w:ascii="Times New Roman" w:hAnsi="Times New Roman" w:cs="Times New Roman"/>
          <w:color w:val="000000"/>
          <w:sz w:val="28"/>
          <w:szCs w:val="28"/>
        </w:rPr>
        <w:t>:</w:t>
      </w:r>
    </w:p>
    <w:p w14:paraId="53938324" w14:textId="32EB9781"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2" w:name="dst921"/>
      <w:bookmarkEnd w:id="2"/>
      <w:r w:rsidRPr="00B91417">
        <w:rPr>
          <w:rStyle w:val="blk"/>
          <w:rFonts w:ascii="Times New Roman" w:hAnsi="Times New Roman" w:cs="Times New Roman"/>
          <w:color w:val="000000"/>
          <w:sz w:val="28"/>
          <w:szCs w:val="28"/>
        </w:rPr>
        <w:t xml:space="preserve">1) описание проблемы, решение которой имеет приоритетное значение для жителей </w:t>
      </w:r>
      <w:r w:rsidR="0030352F">
        <w:rPr>
          <w:rStyle w:val="blk"/>
          <w:rFonts w:ascii="Times New Roman" w:hAnsi="Times New Roman" w:cs="Times New Roman"/>
          <w:color w:val="000000"/>
          <w:sz w:val="28"/>
          <w:szCs w:val="28"/>
        </w:rPr>
        <w:t xml:space="preserve">сельского поселения </w:t>
      </w:r>
      <w:r w:rsidRPr="00B91417">
        <w:rPr>
          <w:rStyle w:val="blk"/>
          <w:rFonts w:ascii="Times New Roman" w:hAnsi="Times New Roman" w:cs="Times New Roman"/>
          <w:color w:val="000000"/>
          <w:sz w:val="28"/>
          <w:szCs w:val="28"/>
        </w:rPr>
        <w:t>или его части;</w:t>
      </w:r>
    </w:p>
    <w:p w14:paraId="5D1AD51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3" w:name="dst922"/>
      <w:bookmarkEnd w:id="3"/>
      <w:r w:rsidRPr="00B91417">
        <w:rPr>
          <w:rStyle w:val="blk"/>
          <w:rFonts w:ascii="Times New Roman" w:hAnsi="Times New Roman" w:cs="Times New Roman"/>
          <w:color w:val="000000"/>
          <w:sz w:val="28"/>
          <w:szCs w:val="28"/>
        </w:rPr>
        <w:t>2) обоснование предложений по решению указанной проблемы;</w:t>
      </w:r>
    </w:p>
    <w:p w14:paraId="696DCB7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4" w:name="dst923"/>
      <w:bookmarkEnd w:id="4"/>
      <w:r w:rsidRPr="00B91417">
        <w:rPr>
          <w:rStyle w:val="blk"/>
          <w:rFonts w:ascii="Times New Roman" w:hAnsi="Times New Roman" w:cs="Times New Roman"/>
          <w:color w:val="000000"/>
          <w:sz w:val="28"/>
          <w:szCs w:val="28"/>
        </w:rPr>
        <w:t>3) описание ожидаемого результата реализации инициативного проекта;</w:t>
      </w:r>
    </w:p>
    <w:p w14:paraId="3423749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5" w:name="dst924"/>
      <w:bookmarkEnd w:id="5"/>
      <w:r w:rsidRPr="00B91417">
        <w:rPr>
          <w:rStyle w:val="blk"/>
          <w:rFonts w:ascii="Times New Roman" w:hAnsi="Times New Roman" w:cs="Times New Roman"/>
          <w:color w:val="000000"/>
          <w:sz w:val="28"/>
          <w:szCs w:val="28"/>
        </w:rPr>
        <w:t>4) предварительный расчет необходимых расходов на реализацию инициативного проекта;</w:t>
      </w:r>
    </w:p>
    <w:p w14:paraId="4F3C8EF5"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6" w:name="dst925"/>
      <w:bookmarkEnd w:id="6"/>
      <w:r w:rsidRPr="00B91417">
        <w:rPr>
          <w:rStyle w:val="blk"/>
          <w:rFonts w:ascii="Times New Roman" w:hAnsi="Times New Roman" w:cs="Times New Roman"/>
          <w:color w:val="000000"/>
          <w:sz w:val="28"/>
          <w:szCs w:val="28"/>
        </w:rPr>
        <w:t>5) планируемые сроки реализации инициативного проекта;</w:t>
      </w:r>
    </w:p>
    <w:p w14:paraId="61453F7E"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7" w:name="dst926"/>
      <w:bookmarkEnd w:id="7"/>
      <w:r w:rsidRPr="00B91417">
        <w:rPr>
          <w:rStyle w:val="blk"/>
          <w:rFonts w:ascii="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38A1B398" w14:textId="298BB9F8"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8" w:name="dst927"/>
      <w:bookmarkEnd w:id="8"/>
      <w:r w:rsidRPr="00B91417">
        <w:rPr>
          <w:rStyle w:val="blk"/>
          <w:rFonts w:ascii="Times New Roman" w:hAnsi="Times New Roman" w:cs="Times New Roman"/>
          <w:color w:val="000000"/>
          <w:sz w:val="28"/>
          <w:szCs w:val="28"/>
        </w:rPr>
        <w:t xml:space="preserve">7) указание на </w:t>
      </w:r>
      <w:r w:rsidRPr="0030352F">
        <w:rPr>
          <w:rStyle w:val="blk"/>
          <w:rFonts w:ascii="Times New Roman" w:hAnsi="Times New Roman" w:cs="Times New Roman"/>
          <w:sz w:val="28"/>
          <w:szCs w:val="28"/>
        </w:rPr>
        <w:t xml:space="preserve">объем средств </w:t>
      </w:r>
      <w:r w:rsidRPr="00B91417">
        <w:rPr>
          <w:rStyle w:val="blk"/>
          <w:rFonts w:ascii="Times New Roman" w:hAnsi="Times New Roman" w:cs="Times New Roman"/>
          <w:color w:val="000000"/>
          <w:sz w:val="28"/>
          <w:szCs w:val="28"/>
        </w:rPr>
        <w:t>бюджета</w:t>
      </w:r>
      <w:r w:rsidR="0030352F">
        <w:rPr>
          <w:rStyle w:val="blk"/>
          <w:rFonts w:ascii="Times New Roman" w:hAnsi="Times New Roman" w:cs="Times New Roman"/>
          <w:color w:val="000000"/>
          <w:sz w:val="28"/>
          <w:szCs w:val="28"/>
        </w:rPr>
        <w:t xml:space="preserve"> сельского поселения</w:t>
      </w:r>
      <w:r w:rsidRPr="00B91417">
        <w:rPr>
          <w:rStyle w:val="blk"/>
          <w:rFonts w:ascii="Times New Roman" w:hAnsi="Times New Roman" w:cs="Times New Roman"/>
          <w:color w:val="000000"/>
          <w:sz w:val="28"/>
          <w:szCs w:val="28"/>
        </w:rPr>
        <w:t>;</w:t>
      </w:r>
    </w:p>
    <w:p w14:paraId="2E739A7F" w14:textId="5E09D230"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9" w:name="dst928"/>
      <w:bookmarkEnd w:id="9"/>
      <w:r w:rsidRPr="00B91417">
        <w:rPr>
          <w:rStyle w:val="blk"/>
          <w:rFonts w:ascii="Times New Roman" w:hAnsi="Times New Roman" w:cs="Times New Roman"/>
          <w:color w:val="000000"/>
          <w:sz w:val="28"/>
          <w:szCs w:val="28"/>
        </w:rPr>
        <w:t xml:space="preserve">8) указание на территорию </w:t>
      </w:r>
      <w:r w:rsidR="0030352F">
        <w:rPr>
          <w:rStyle w:val="blk"/>
          <w:rFonts w:ascii="Times New Roman" w:hAnsi="Times New Roman" w:cs="Times New Roman"/>
          <w:color w:val="000000"/>
          <w:sz w:val="28"/>
          <w:szCs w:val="28"/>
        </w:rPr>
        <w:t xml:space="preserve">сельского поселения </w:t>
      </w:r>
      <w:r w:rsidRPr="00B91417">
        <w:rPr>
          <w:rStyle w:val="blk"/>
          <w:rFonts w:ascii="Times New Roman" w:hAnsi="Times New Roman" w:cs="Times New Roman"/>
          <w:color w:val="000000"/>
          <w:sz w:val="28"/>
          <w:szCs w:val="28"/>
        </w:rPr>
        <w:t>или его часть, в границах которой будет реализовываться инициативный проект;</w:t>
      </w:r>
    </w:p>
    <w:p w14:paraId="23FAD088"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10" w:name="dst929"/>
      <w:bookmarkEnd w:id="10"/>
      <w:r w:rsidRPr="00B91417">
        <w:rPr>
          <w:rStyle w:val="blk"/>
          <w:rFonts w:ascii="Times New Roman" w:hAnsi="Times New Roman" w:cs="Times New Roman"/>
          <w:color w:val="000000"/>
          <w:sz w:val="28"/>
          <w:szCs w:val="28"/>
        </w:rPr>
        <w:lastRenderedPageBreak/>
        <w:t>9) иные сведения.</w:t>
      </w:r>
    </w:p>
    <w:p w14:paraId="681EB570" w14:textId="2F31FC93"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11" w:name="dst930"/>
      <w:bookmarkEnd w:id="11"/>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4</w:t>
      </w:r>
      <w:r w:rsidR="00156245" w:rsidRPr="00B91417">
        <w:rPr>
          <w:rStyle w:val="blk"/>
          <w:rFonts w:ascii="Times New Roman" w:hAnsi="Times New Roman" w:cs="Times New Roman"/>
          <w:color w:val="000000"/>
          <w:sz w:val="28"/>
          <w:szCs w:val="28"/>
        </w:rPr>
        <w:t xml:space="preserve">. Участие в рассмотрении инициативного проекта на сходе, собрании или конференции граждан, в целях обсуждения инициативного проекта, определения его соответствия интересам жителей </w:t>
      </w:r>
      <w:r w:rsidR="0030352F">
        <w:rPr>
          <w:rStyle w:val="blk"/>
          <w:rFonts w:ascii="Times New Roman" w:hAnsi="Times New Roman" w:cs="Times New Roman"/>
          <w:color w:val="000000"/>
          <w:sz w:val="28"/>
          <w:szCs w:val="28"/>
        </w:rPr>
        <w:t xml:space="preserve">сельского поселения </w:t>
      </w:r>
      <w:r w:rsidR="00156245" w:rsidRPr="00B91417">
        <w:rPr>
          <w:rStyle w:val="blk"/>
          <w:rFonts w:ascii="Times New Roman" w:hAnsi="Times New Roman" w:cs="Times New Roman"/>
          <w:color w:val="000000"/>
          <w:sz w:val="28"/>
          <w:szCs w:val="28"/>
        </w:rPr>
        <w:t>или его части, целесообразности реализации инициативного проекта.</w:t>
      </w:r>
    </w:p>
    <w:p w14:paraId="7D238730" w14:textId="5539311A" w:rsidR="001C6EE0" w:rsidRPr="00B91417" w:rsidRDefault="006D03DB" w:rsidP="00DE1C2F">
      <w:pPr>
        <w:shd w:val="clear" w:color="auto" w:fill="FFFFFF"/>
        <w:spacing w:line="315" w:lineRule="atLeast"/>
        <w:ind w:firstLine="540"/>
        <w:rPr>
          <w:rStyle w:val="blk"/>
          <w:rFonts w:ascii="Times New Roman" w:hAnsi="Times New Roman" w:cs="Times New Roman"/>
          <w:color w:val="000000"/>
          <w:sz w:val="28"/>
          <w:szCs w:val="28"/>
        </w:rPr>
      </w:pPr>
      <w:bookmarkStart w:id="12" w:name="dst931"/>
      <w:bookmarkStart w:id="13" w:name="dst933"/>
      <w:bookmarkEnd w:id="12"/>
      <w:bookmarkEnd w:id="13"/>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5</w:t>
      </w:r>
      <w:r w:rsidR="00156245" w:rsidRPr="00B91417">
        <w:rPr>
          <w:rStyle w:val="blk"/>
          <w:rFonts w:ascii="Times New Roman" w:hAnsi="Times New Roman" w:cs="Times New Roman"/>
          <w:color w:val="000000"/>
          <w:sz w:val="28"/>
          <w:szCs w:val="28"/>
        </w:rPr>
        <w:t>. Предоставление информаци</w:t>
      </w:r>
      <w:r w:rsidR="00E4364E" w:rsidRPr="00B91417">
        <w:rPr>
          <w:rStyle w:val="blk"/>
          <w:rFonts w:ascii="Times New Roman" w:hAnsi="Times New Roman" w:cs="Times New Roman"/>
          <w:color w:val="000000"/>
          <w:sz w:val="28"/>
          <w:szCs w:val="28"/>
        </w:rPr>
        <w:t>и</w:t>
      </w:r>
      <w:r w:rsidR="00156245" w:rsidRPr="00B91417">
        <w:rPr>
          <w:rStyle w:val="blk"/>
          <w:rFonts w:ascii="Times New Roman" w:hAnsi="Times New Roman" w:cs="Times New Roman"/>
          <w:color w:val="000000"/>
          <w:sz w:val="28"/>
          <w:szCs w:val="28"/>
        </w:rPr>
        <w:t xml:space="preserve"> для опубликовани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(обнародовани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и размещени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на официальном сайте </w:t>
      </w:r>
      <w:r w:rsidR="001C6EE0" w:rsidRPr="00B91417">
        <w:rPr>
          <w:rStyle w:val="blk"/>
          <w:rFonts w:ascii="Times New Roman" w:hAnsi="Times New Roman" w:cs="Times New Roman"/>
          <w:color w:val="000000"/>
          <w:sz w:val="28"/>
          <w:szCs w:val="28"/>
        </w:rPr>
        <w:t xml:space="preserve">Администрации </w:t>
      </w:r>
      <w:r w:rsidR="00B621E8">
        <w:rPr>
          <w:rStyle w:val="blk"/>
          <w:rFonts w:ascii="Times New Roman" w:hAnsi="Times New Roman" w:cs="Times New Roman"/>
          <w:color w:val="000000"/>
          <w:sz w:val="28"/>
          <w:szCs w:val="28"/>
        </w:rPr>
        <w:t xml:space="preserve">сельского </w:t>
      </w:r>
      <w:r w:rsidR="001C6EE0" w:rsidRPr="00B91417">
        <w:rPr>
          <w:rStyle w:val="blk"/>
          <w:rFonts w:ascii="Times New Roman" w:hAnsi="Times New Roman" w:cs="Times New Roman"/>
          <w:color w:val="000000"/>
          <w:sz w:val="28"/>
          <w:szCs w:val="28"/>
        </w:rPr>
        <w:t>поселения</w:t>
      </w:r>
      <w:r w:rsidR="00156245" w:rsidRPr="00B91417">
        <w:rPr>
          <w:rStyle w:val="blk"/>
          <w:rFonts w:ascii="Times New Roman" w:hAnsi="Times New Roman" w:cs="Times New Roman"/>
          <w:color w:val="000000"/>
          <w:sz w:val="28"/>
          <w:szCs w:val="28"/>
        </w:rPr>
        <w:t xml:space="preserve">. </w:t>
      </w:r>
      <w:bookmarkStart w:id="14" w:name="dst934"/>
      <w:bookmarkEnd w:id="14"/>
    </w:p>
    <w:p w14:paraId="57064628" w14:textId="77777777" w:rsidR="00156245" w:rsidRPr="00B91417" w:rsidRDefault="006D03DB" w:rsidP="00DE1C2F">
      <w:pPr>
        <w:shd w:val="clear" w:color="auto" w:fill="FFFFFF"/>
        <w:spacing w:line="315" w:lineRule="atLeast"/>
        <w:ind w:firstLine="540"/>
        <w:rPr>
          <w:rFonts w:ascii="Times New Roman" w:hAnsi="Times New Roman" w:cs="Times New Roman"/>
          <w:color w:val="000000"/>
          <w:sz w:val="28"/>
          <w:szCs w:val="28"/>
        </w:rPr>
      </w:pPr>
      <w:bookmarkStart w:id="15" w:name="dst948"/>
      <w:bookmarkStart w:id="16" w:name="dst949"/>
      <w:bookmarkEnd w:id="15"/>
      <w:bookmarkEnd w:id="16"/>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6</w:t>
      </w:r>
      <w:r w:rsidR="00156245" w:rsidRPr="00B91417">
        <w:rPr>
          <w:rStyle w:val="blk"/>
          <w:rFonts w:ascii="Times New Roman" w:hAnsi="Times New Roman" w:cs="Times New Roman"/>
          <w:color w:val="000000"/>
          <w:sz w:val="28"/>
          <w:szCs w:val="28"/>
        </w:rPr>
        <w:t xml:space="preserve">. </w:t>
      </w:r>
      <w:r w:rsidR="00E4364E" w:rsidRPr="00B91417">
        <w:rPr>
          <w:rStyle w:val="blk"/>
          <w:rFonts w:ascii="Times New Roman" w:hAnsi="Times New Roman" w:cs="Times New Roman"/>
          <w:color w:val="000000"/>
          <w:sz w:val="28"/>
          <w:szCs w:val="28"/>
        </w:rPr>
        <w:t>О</w:t>
      </w:r>
      <w:r w:rsidR="00156245" w:rsidRPr="00B91417">
        <w:rPr>
          <w:rStyle w:val="blk"/>
          <w:rFonts w:ascii="Times New Roman" w:hAnsi="Times New Roman" w:cs="Times New Roman"/>
          <w:color w:val="000000"/>
          <w:sz w:val="28"/>
          <w:szCs w:val="28"/>
        </w:rPr>
        <w:t>существл</w:t>
      </w:r>
      <w:r w:rsidR="00E4364E" w:rsidRPr="00B91417">
        <w:rPr>
          <w:rStyle w:val="blk"/>
          <w:rFonts w:ascii="Times New Roman" w:hAnsi="Times New Roman" w:cs="Times New Roman"/>
          <w:color w:val="000000"/>
          <w:sz w:val="28"/>
          <w:szCs w:val="28"/>
        </w:rPr>
        <w:t>ение</w:t>
      </w:r>
      <w:r w:rsidR="00156245" w:rsidRPr="00B91417">
        <w:rPr>
          <w:rStyle w:val="blk"/>
          <w:rFonts w:ascii="Times New Roman" w:hAnsi="Times New Roman" w:cs="Times New Roman"/>
          <w:color w:val="000000"/>
          <w:sz w:val="28"/>
          <w:szCs w:val="28"/>
        </w:rPr>
        <w:t xml:space="preserve"> общественн</w:t>
      </w:r>
      <w:r w:rsidR="00E4364E" w:rsidRPr="00B91417">
        <w:rPr>
          <w:rStyle w:val="blk"/>
          <w:rFonts w:ascii="Times New Roman" w:hAnsi="Times New Roman" w:cs="Times New Roman"/>
          <w:color w:val="000000"/>
          <w:sz w:val="28"/>
          <w:szCs w:val="28"/>
        </w:rPr>
        <w:t>ого</w:t>
      </w:r>
      <w:r w:rsidR="00156245" w:rsidRPr="00B91417">
        <w:rPr>
          <w:rStyle w:val="blk"/>
          <w:rFonts w:ascii="Times New Roman" w:hAnsi="Times New Roman" w:cs="Times New Roman"/>
          <w:color w:val="000000"/>
          <w:sz w:val="28"/>
          <w:szCs w:val="28"/>
        </w:rPr>
        <w:t xml:space="preserve"> контрол</w:t>
      </w:r>
      <w:r w:rsidR="00E4364E"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за реа</w:t>
      </w:r>
      <w:r w:rsidR="00E4364E" w:rsidRPr="00B91417">
        <w:rPr>
          <w:rStyle w:val="blk"/>
          <w:rFonts w:ascii="Times New Roman" w:hAnsi="Times New Roman" w:cs="Times New Roman"/>
          <w:color w:val="000000"/>
          <w:sz w:val="28"/>
          <w:szCs w:val="28"/>
        </w:rPr>
        <w:t>лизацией инициативного проекта</w:t>
      </w:r>
      <w:r w:rsidR="00156245" w:rsidRPr="00B91417">
        <w:rPr>
          <w:rStyle w:val="blk"/>
          <w:rFonts w:ascii="Times New Roman" w:hAnsi="Times New Roman" w:cs="Times New Roman"/>
          <w:color w:val="000000"/>
          <w:sz w:val="28"/>
          <w:szCs w:val="28"/>
        </w:rPr>
        <w:t>.</w:t>
      </w:r>
    </w:p>
    <w:p w14:paraId="6BCF857E" w14:textId="77777777" w:rsidR="00D712DE" w:rsidRPr="00F45D20" w:rsidRDefault="00D712DE" w:rsidP="00DE1C2F">
      <w:pPr>
        <w:shd w:val="clear" w:color="auto" w:fill="FFFFFF"/>
        <w:spacing w:line="240" w:lineRule="auto"/>
        <w:ind w:firstLine="540"/>
        <w:jc w:val="center"/>
        <w:rPr>
          <w:rFonts w:ascii="Times New Roman" w:hAnsi="Times New Roman" w:cs="Times New Roman"/>
          <w:b/>
          <w:color w:val="000000"/>
          <w:spacing w:val="-3"/>
          <w:sz w:val="28"/>
          <w:szCs w:val="28"/>
        </w:rPr>
      </w:pPr>
      <w:bookmarkStart w:id="17" w:name="dst950"/>
      <w:bookmarkEnd w:id="17"/>
      <w:r w:rsidRPr="00F45D20">
        <w:rPr>
          <w:rFonts w:ascii="Times New Roman" w:hAnsi="Times New Roman" w:cs="Times New Roman"/>
          <w:b/>
          <w:color w:val="000000"/>
          <w:spacing w:val="-3"/>
          <w:sz w:val="28"/>
          <w:szCs w:val="28"/>
        </w:rPr>
        <w:t>2.Финансовое обеспечение</w:t>
      </w:r>
    </w:p>
    <w:p w14:paraId="13412857" w14:textId="0CD402B0" w:rsidR="00E846CF" w:rsidRPr="00F45D20" w:rsidRDefault="00F51842"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w:t>
      </w:r>
      <w:r w:rsidR="00D712DE" w:rsidRPr="00F45D20">
        <w:rPr>
          <w:rFonts w:ascii="Times New Roman" w:hAnsi="Times New Roman" w:cs="Times New Roman"/>
          <w:color w:val="000000"/>
          <w:spacing w:val="-3"/>
          <w:sz w:val="28"/>
          <w:szCs w:val="28"/>
        </w:rPr>
        <w:t>.1</w:t>
      </w:r>
      <w:r w:rsidR="009E1330" w:rsidRPr="00F45D20">
        <w:rPr>
          <w:rFonts w:ascii="Times New Roman" w:hAnsi="Times New Roman" w:cs="Times New Roman"/>
          <w:color w:val="000000"/>
          <w:spacing w:val="-3"/>
          <w:sz w:val="28"/>
          <w:szCs w:val="28"/>
        </w:rPr>
        <w:t>.</w:t>
      </w:r>
      <w:r w:rsidR="00D712DE" w:rsidRPr="00F45D20">
        <w:rPr>
          <w:rFonts w:ascii="Times New Roman" w:hAnsi="Times New Roman" w:cs="Times New Roman"/>
          <w:color w:val="000000"/>
          <w:spacing w:val="-3"/>
          <w:sz w:val="28"/>
          <w:szCs w:val="28"/>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w:t>
      </w:r>
      <w:r w:rsidR="00B621E8">
        <w:rPr>
          <w:rFonts w:ascii="Times New Roman" w:hAnsi="Times New Roman" w:cs="Times New Roman"/>
          <w:color w:val="000000"/>
          <w:spacing w:val="-3"/>
          <w:sz w:val="28"/>
          <w:szCs w:val="28"/>
        </w:rPr>
        <w:t xml:space="preserve">сельского </w:t>
      </w:r>
      <w:r w:rsidR="00D712DE" w:rsidRPr="00F45D20">
        <w:rPr>
          <w:rFonts w:ascii="Times New Roman" w:hAnsi="Times New Roman" w:cs="Times New Roman"/>
          <w:color w:val="000000"/>
          <w:spacing w:val="-3"/>
          <w:sz w:val="28"/>
          <w:szCs w:val="28"/>
        </w:rPr>
        <w:t>поселения</w:t>
      </w:r>
      <w:r w:rsidR="00E846CF" w:rsidRPr="00F45D20">
        <w:rPr>
          <w:rFonts w:ascii="Times New Roman" w:hAnsi="Times New Roman" w:cs="Times New Roman"/>
          <w:color w:val="000000"/>
          <w:spacing w:val="-3"/>
          <w:sz w:val="28"/>
          <w:szCs w:val="28"/>
        </w:rPr>
        <w:t xml:space="preserve"> в бюджет района.</w:t>
      </w:r>
      <w:r w:rsidR="00D712DE" w:rsidRPr="00F45D20">
        <w:rPr>
          <w:rFonts w:ascii="Times New Roman" w:hAnsi="Times New Roman" w:cs="Times New Roman"/>
          <w:color w:val="000000"/>
          <w:spacing w:val="-3"/>
          <w:sz w:val="28"/>
          <w:szCs w:val="28"/>
        </w:rPr>
        <w:t xml:space="preserve"> </w:t>
      </w:r>
    </w:p>
    <w:p w14:paraId="45B544EE" w14:textId="77777777" w:rsidR="00AB4918" w:rsidRPr="00F45D20" w:rsidRDefault="00AB4918"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14:paraId="5622488F" w14:textId="30955597"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2.2. Объем средств, предоставляемых</w:t>
      </w:r>
      <w:r w:rsidRPr="00F45D20">
        <w:rPr>
          <w:rFonts w:ascii="Times New Roman" w:hAnsi="Times New Roman" w:cs="Times New Roman"/>
          <w:color w:val="000000"/>
          <w:sz w:val="28"/>
          <w:szCs w:val="28"/>
        </w:rPr>
        <w:t xml:space="preserve"> </w:t>
      </w:r>
      <w:r w:rsidR="00965C9D" w:rsidRPr="00F45D20">
        <w:rPr>
          <w:rFonts w:ascii="Times New Roman" w:hAnsi="Times New Roman" w:cs="Times New Roman"/>
          <w:color w:val="000000"/>
          <w:sz w:val="28"/>
          <w:szCs w:val="28"/>
        </w:rPr>
        <w:t>Муниципальному району</w:t>
      </w:r>
      <w:r w:rsidRPr="00F45D20">
        <w:rPr>
          <w:rFonts w:ascii="Times New Roman" w:hAnsi="Times New Roman" w:cs="Times New Roman"/>
          <w:color w:val="000000"/>
          <w:sz w:val="28"/>
          <w:szCs w:val="28"/>
        </w:rPr>
        <w:t xml:space="preserve"> </w:t>
      </w:r>
      <w:r w:rsidRPr="00F45D20">
        <w:rPr>
          <w:rFonts w:ascii="Times New Roman" w:hAnsi="Times New Roman" w:cs="Times New Roman"/>
          <w:kern w:val="2"/>
          <w:sz w:val="28"/>
          <w:szCs w:val="28"/>
        </w:rPr>
        <w:t xml:space="preserve">из бюджета </w:t>
      </w:r>
      <w:r w:rsidR="00B621E8">
        <w:rPr>
          <w:rFonts w:ascii="Times New Roman" w:hAnsi="Times New Roman" w:cs="Times New Roman"/>
          <w:kern w:val="2"/>
          <w:sz w:val="28"/>
          <w:szCs w:val="28"/>
        </w:rPr>
        <w:t xml:space="preserve">сельского </w:t>
      </w:r>
      <w:r w:rsidRPr="00F45D20">
        <w:rPr>
          <w:rFonts w:ascii="Times New Roman" w:hAnsi="Times New Roman" w:cs="Times New Roman"/>
          <w:kern w:val="2"/>
          <w:sz w:val="28"/>
          <w:szCs w:val="28"/>
        </w:rPr>
        <w:t>поселения</w:t>
      </w:r>
      <w:r w:rsidR="00C51FED">
        <w:rPr>
          <w:rFonts w:ascii="Times New Roman" w:hAnsi="Times New Roman" w:cs="Times New Roman"/>
          <w:kern w:val="2"/>
          <w:sz w:val="28"/>
          <w:szCs w:val="28"/>
        </w:rPr>
        <w:t xml:space="preserve"> </w:t>
      </w:r>
      <w:r w:rsidRPr="00F45D20">
        <w:rPr>
          <w:rFonts w:ascii="Times New Roman" w:hAnsi="Times New Roman" w:cs="Times New Roman"/>
          <w:color w:val="000000"/>
          <w:spacing w:val="-3"/>
          <w:sz w:val="28"/>
          <w:szCs w:val="28"/>
        </w:rPr>
        <w:t>в бюджет района</w:t>
      </w:r>
      <w:r w:rsidRPr="00F45D20">
        <w:rPr>
          <w:rFonts w:ascii="Times New Roman" w:hAnsi="Times New Roman" w:cs="Times New Roman"/>
          <w:kern w:val="2"/>
          <w:sz w:val="28"/>
          <w:szCs w:val="28"/>
          <w:lang w:eastAsia="ru-RU"/>
        </w:rPr>
        <w:t xml:space="preserve"> </w:t>
      </w:r>
      <w:r w:rsidRPr="00F45D20">
        <w:rPr>
          <w:rFonts w:ascii="Times New Roman" w:hAnsi="Times New Roman" w:cs="Times New Roman"/>
          <w:color w:val="000000"/>
          <w:spacing w:val="-3"/>
          <w:sz w:val="28"/>
          <w:szCs w:val="28"/>
        </w:rPr>
        <w:t xml:space="preserve">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w:t>
      </w:r>
      <w:r w:rsidR="001C6EE0">
        <w:rPr>
          <w:rFonts w:ascii="Times New Roman" w:hAnsi="Times New Roman" w:cs="Times New Roman"/>
          <w:color w:val="000000"/>
          <w:spacing w:val="-3"/>
          <w:sz w:val="28"/>
          <w:szCs w:val="28"/>
        </w:rPr>
        <w:t xml:space="preserve">благоустройству территории </w:t>
      </w:r>
      <w:r w:rsidR="00B621E8">
        <w:rPr>
          <w:rFonts w:ascii="Times New Roman" w:hAnsi="Times New Roman" w:cs="Times New Roman"/>
          <w:color w:val="000000"/>
          <w:spacing w:val="-3"/>
          <w:sz w:val="28"/>
          <w:szCs w:val="28"/>
        </w:rPr>
        <w:t xml:space="preserve">сельского </w:t>
      </w:r>
      <w:r w:rsidR="001C6EE0">
        <w:rPr>
          <w:rFonts w:ascii="Times New Roman" w:hAnsi="Times New Roman" w:cs="Times New Roman"/>
          <w:color w:val="000000"/>
          <w:spacing w:val="-3"/>
          <w:sz w:val="28"/>
          <w:szCs w:val="28"/>
        </w:rPr>
        <w:t>поселения в части реализации инициативных проектов</w:t>
      </w:r>
      <w:r w:rsidRPr="00F45D20">
        <w:rPr>
          <w:rFonts w:ascii="Times New Roman" w:hAnsi="Times New Roman" w:cs="Times New Roman"/>
          <w:color w:val="000000"/>
          <w:spacing w:val="-3"/>
          <w:sz w:val="28"/>
          <w:szCs w:val="28"/>
        </w:rPr>
        <w:t xml:space="preserve"> Администрации </w:t>
      </w:r>
      <w:r w:rsidR="00B621E8">
        <w:rPr>
          <w:rFonts w:ascii="Times New Roman" w:hAnsi="Times New Roman" w:cs="Times New Roman"/>
          <w:color w:val="000000"/>
          <w:spacing w:val="-3"/>
          <w:sz w:val="28"/>
          <w:szCs w:val="28"/>
        </w:rPr>
        <w:t xml:space="preserve">сельского </w:t>
      </w:r>
      <w:r w:rsidRPr="00F45D20">
        <w:rPr>
          <w:rFonts w:ascii="Times New Roman" w:hAnsi="Times New Roman" w:cs="Times New Roman"/>
          <w:color w:val="000000"/>
          <w:spacing w:val="-3"/>
          <w:sz w:val="28"/>
          <w:szCs w:val="28"/>
        </w:rPr>
        <w:t>поселения.</w:t>
      </w:r>
    </w:p>
    <w:p w14:paraId="7C467794" w14:textId="51EF7F2E" w:rsidR="00325E78" w:rsidRPr="00F45D20" w:rsidRDefault="00B656A1"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2.3.</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 xml:space="preserve">Объем денежных средств, выделяемых из бюджета _____________ </w:t>
      </w:r>
      <w:r w:rsidR="00B621E8">
        <w:rPr>
          <w:rFonts w:ascii="Times New Roman" w:hAnsi="Times New Roman" w:cs="Times New Roman"/>
          <w:color w:val="000000"/>
          <w:sz w:val="28"/>
          <w:szCs w:val="28"/>
        </w:rPr>
        <w:t xml:space="preserve">сельского </w:t>
      </w:r>
      <w:r w:rsidRPr="00F45D20">
        <w:rPr>
          <w:rFonts w:ascii="Times New Roman" w:hAnsi="Times New Roman" w:cs="Times New Roman"/>
          <w:color w:val="000000"/>
          <w:sz w:val="28"/>
          <w:szCs w:val="28"/>
        </w:rPr>
        <w:t>поселения в бюджет</w:t>
      </w:r>
      <w:r w:rsidR="00F45BA3" w:rsidRPr="00F45D20">
        <w:rPr>
          <w:rFonts w:ascii="Times New Roman" w:hAnsi="Times New Roman" w:cs="Times New Roman"/>
          <w:color w:val="000000"/>
          <w:sz w:val="28"/>
          <w:szCs w:val="28"/>
        </w:rPr>
        <w:t xml:space="preserve"> ______</w:t>
      </w:r>
      <w:r w:rsidRPr="00F45D20">
        <w:rPr>
          <w:rFonts w:ascii="Times New Roman" w:hAnsi="Times New Roman" w:cs="Times New Roman"/>
          <w:color w:val="000000"/>
          <w:sz w:val="28"/>
          <w:szCs w:val="28"/>
        </w:rPr>
        <w:t xml:space="preserve"> района равен _______ (____________) рублей</w:t>
      </w:r>
      <w:r w:rsidR="00325E78" w:rsidRPr="00F45D20">
        <w:rPr>
          <w:rFonts w:ascii="Times New Roman" w:hAnsi="Times New Roman" w:cs="Times New Roman"/>
          <w:color w:val="000000"/>
          <w:sz w:val="28"/>
          <w:szCs w:val="28"/>
        </w:rPr>
        <w:t>.</w:t>
      </w:r>
    </w:p>
    <w:p w14:paraId="36665C9B" w14:textId="5B7CB6B4" w:rsidR="00E441B7" w:rsidRPr="00F45D20" w:rsidRDefault="00C42955"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П</w:t>
      </w:r>
      <w:r w:rsidR="00E441B7" w:rsidRPr="00F45D20">
        <w:rPr>
          <w:rFonts w:ascii="Times New Roman" w:hAnsi="Times New Roman" w:cs="Times New Roman"/>
          <w:color w:val="000000"/>
          <w:sz w:val="28"/>
          <w:szCs w:val="28"/>
        </w:rPr>
        <w:t xml:space="preserve">еречисление межбюджетных трансфертов муниципальному району из бюджета </w:t>
      </w:r>
      <w:r w:rsidR="00B621E8">
        <w:rPr>
          <w:rFonts w:ascii="Times New Roman" w:hAnsi="Times New Roman" w:cs="Times New Roman"/>
          <w:color w:val="000000"/>
          <w:sz w:val="28"/>
          <w:szCs w:val="28"/>
        </w:rPr>
        <w:t xml:space="preserve">сельского </w:t>
      </w:r>
      <w:r w:rsidR="00E441B7" w:rsidRPr="00F45D20">
        <w:rPr>
          <w:rFonts w:ascii="Times New Roman" w:hAnsi="Times New Roman" w:cs="Times New Roman"/>
          <w:color w:val="000000"/>
          <w:sz w:val="28"/>
          <w:szCs w:val="28"/>
        </w:rPr>
        <w:t xml:space="preserve">поселения осуществляется </w:t>
      </w:r>
      <w:r w:rsidR="006D03DB">
        <w:rPr>
          <w:rFonts w:ascii="Times New Roman" w:hAnsi="Times New Roman" w:cs="Times New Roman"/>
          <w:color w:val="000000"/>
          <w:sz w:val="28"/>
          <w:szCs w:val="28"/>
        </w:rPr>
        <w:t>ежеквартально в срок до 10-го числа месяца, следующего за отчетным периодом</w:t>
      </w:r>
      <w:r w:rsidR="00E441B7" w:rsidRPr="00F45D20">
        <w:rPr>
          <w:rFonts w:ascii="Times New Roman" w:hAnsi="Times New Roman" w:cs="Times New Roman"/>
          <w:color w:val="000000"/>
          <w:sz w:val="28"/>
          <w:szCs w:val="28"/>
        </w:rPr>
        <w:t>.</w:t>
      </w:r>
    </w:p>
    <w:p w14:paraId="0FFB7942" w14:textId="57713EF5" w:rsidR="009C4F86" w:rsidRPr="00F45D20" w:rsidRDefault="009C4F86"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z w:val="28"/>
          <w:szCs w:val="28"/>
        </w:rPr>
        <w:t xml:space="preserve">В случае отсутствия средств в бюджете </w:t>
      </w:r>
      <w:r w:rsidR="00B621E8">
        <w:rPr>
          <w:rFonts w:ascii="Times New Roman" w:hAnsi="Times New Roman" w:cs="Times New Roman"/>
          <w:color w:val="000000"/>
          <w:sz w:val="28"/>
          <w:szCs w:val="28"/>
        </w:rPr>
        <w:t xml:space="preserve">сельского </w:t>
      </w:r>
      <w:r w:rsidRPr="00F45D20">
        <w:rPr>
          <w:rFonts w:ascii="Times New Roman" w:hAnsi="Times New Roman" w:cs="Times New Roman"/>
          <w:color w:val="000000"/>
          <w:sz w:val="28"/>
          <w:szCs w:val="28"/>
        </w:rPr>
        <w:t>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sidRPr="00F45D20">
        <w:rPr>
          <w:rFonts w:ascii="Times New Roman" w:hAnsi="Times New Roman" w:cs="Times New Roman"/>
          <w:color w:val="000000"/>
          <w:sz w:val="28"/>
          <w:szCs w:val="28"/>
        </w:rPr>
        <w:t xml:space="preserve">страцией </w:t>
      </w:r>
      <w:r w:rsidR="00B621E8">
        <w:rPr>
          <w:rFonts w:ascii="Times New Roman" w:hAnsi="Times New Roman" w:cs="Times New Roman"/>
          <w:color w:val="000000"/>
          <w:sz w:val="28"/>
          <w:szCs w:val="28"/>
        </w:rPr>
        <w:t xml:space="preserve">сельского </w:t>
      </w:r>
      <w:r w:rsidR="00E358AA" w:rsidRPr="00F45D20">
        <w:rPr>
          <w:rFonts w:ascii="Times New Roman" w:hAnsi="Times New Roman" w:cs="Times New Roman"/>
          <w:color w:val="000000"/>
          <w:sz w:val="28"/>
          <w:szCs w:val="28"/>
        </w:rPr>
        <w:t>поселения</w:t>
      </w:r>
      <w:r w:rsidRPr="00F45D20">
        <w:rPr>
          <w:rFonts w:ascii="Times New Roman" w:hAnsi="Times New Roman" w:cs="Times New Roman"/>
          <w:color w:val="000000"/>
          <w:sz w:val="28"/>
          <w:szCs w:val="28"/>
        </w:rPr>
        <w:t>.</w:t>
      </w:r>
    </w:p>
    <w:p w14:paraId="3D678F60" w14:textId="77777777"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2.4. В случае если для проведения мероприятий, указанных в п. 1.2,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14:paraId="48F42AC5" w14:textId="6E70848F" w:rsidR="009E1330" w:rsidRPr="00F45D20" w:rsidRDefault="009E1330"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2.5. Администрация </w:t>
      </w:r>
      <w:r w:rsidR="00B621E8">
        <w:rPr>
          <w:rFonts w:ascii="Times New Roman" w:hAnsi="Times New Roman" w:cs="Times New Roman"/>
          <w:color w:val="000000"/>
          <w:spacing w:val="-3"/>
          <w:sz w:val="28"/>
          <w:szCs w:val="28"/>
        </w:rPr>
        <w:t xml:space="preserve">сельского </w:t>
      </w:r>
      <w:r w:rsidRPr="00F45D20">
        <w:rPr>
          <w:rFonts w:ascii="Times New Roman" w:hAnsi="Times New Roman" w:cs="Times New Roman"/>
          <w:color w:val="000000"/>
          <w:spacing w:val="-3"/>
          <w:sz w:val="28"/>
          <w:szCs w:val="28"/>
        </w:rPr>
        <w:t>поселения перечисляет межбюджетные трансферты в бюджет района через</w:t>
      </w:r>
      <w:r w:rsidR="00C51FED">
        <w:rPr>
          <w:rFonts w:ascii="Times New Roman" w:hAnsi="Times New Roman" w:cs="Times New Roman"/>
          <w:color w:val="000000"/>
          <w:spacing w:val="-3"/>
          <w:sz w:val="28"/>
          <w:szCs w:val="28"/>
        </w:rPr>
        <w:t xml:space="preserve"> </w:t>
      </w:r>
      <w:r w:rsidR="006C7D7E" w:rsidRPr="00F45D20">
        <w:rPr>
          <w:rFonts w:ascii="Times New Roman" w:hAnsi="Times New Roman" w:cs="Times New Roman"/>
          <w:spacing w:val="-3"/>
          <w:sz w:val="28"/>
          <w:szCs w:val="28"/>
        </w:rPr>
        <w:t xml:space="preserve">отдел </w:t>
      </w:r>
      <w:r w:rsidR="006C7D7E">
        <w:rPr>
          <w:rFonts w:ascii="Times New Roman" w:hAnsi="Times New Roman" w:cs="Times New Roman"/>
          <w:spacing w:val="-3"/>
          <w:sz w:val="28"/>
          <w:szCs w:val="28"/>
        </w:rPr>
        <w:t>строительства и жилищно-коммунального хозяйства</w:t>
      </w:r>
      <w:r w:rsidR="006C7D7E" w:rsidRPr="00F45D20">
        <w:rPr>
          <w:rFonts w:ascii="Times New Roman" w:hAnsi="Times New Roman" w:cs="Times New Roman"/>
          <w:spacing w:val="-3"/>
          <w:sz w:val="28"/>
          <w:szCs w:val="28"/>
        </w:rPr>
        <w:t xml:space="preserve"> Верхнедонского района</w:t>
      </w:r>
      <w:r w:rsidR="006C7D7E" w:rsidRPr="00F45D20">
        <w:rPr>
          <w:rFonts w:ascii="Times New Roman" w:hAnsi="Times New Roman" w:cs="Times New Roman"/>
          <w:color w:val="000000"/>
          <w:spacing w:val="-3"/>
          <w:sz w:val="28"/>
          <w:szCs w:val="28"/>
        </w:rPr>
        <w:t xml:space="preserve">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w:t>
      </w:r>
    </w:p>
    <w:p w14:paraId="5A1999B0"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346170, Ростовская область, Верхнедонской район, станица Казанская,</w:t>
      </w:r>
    </w:p>
    <w:p w14:paraId="2329D1C7"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улица Матросова,12</w:t>
      </w:r>
    </w:p>
    <w:p w14:paraId="166174CB"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ИНН </w:t>
      </w:r>
      <w:r w:rsidR="006C7D7E">
        <w:rPr>
          <w:rFonts w:ascii="Times New Roman" w:hAnsi="Times New Roman" w:cs="Times New Roman"/>
          <w:spacing w:val="-3"/>
          <w:sz w:val="28"/>
          <w:szCs w:val="28"/>
        </w:rPr>
        <w:t>6105006890</w:t>
      </w:r>
      <w:r w:rsidRPr="00F45D20">
        <w:rPr>
          <w:rFonts w:ascii="Times New Roman" w:hAnsi="Times New Roman" w:cs="Times New Roman"/>
          <w:spacing w:val="-3"/>
          <w:sz w:val="28"/>
          <w:szCs w:val="28"/>
        </w:rPr>
        <w:t>, КПП 610501001</w:t>
      </w:r>
    </w:p>
    <w:p w14:paraId="33CA5DBF"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УФК по РО (</w:t>
      </w:r>
      <w:r w:rsidR="006C7D7E">
        <w:rPr>
          <w:rFonts w:ascii="Times New Roman" w:hAnsi="Times New Roman" w:cs="Times New Roman"/>
          <w:spacing w:val="-3"/>
          <w:sz w:val="28"/>
          <w:szCs w:val="28"/>
        </w:rPr>
        <w:t>О</w:t>
      </w:r>
      <w:r w:rsidRPr="00F45D20">
        <w:rPr>
          <w:rFonts w:ascii="Times New Roman" w:hAnsi="Times New Roman" w:cs="Times New Roman"/>
          <w:spacing w:val="-3"/>
          <w:sz w:val="28"/>
          <w:szCs w:val="28"/>
        </w:rPr>
        <w:t xml:space="preserve">тдел </w:t>
      </w:r>
      <w:r w:rsidR="006C7D7E">
        <w:rPr>
          <w:rFonts w:ascii="Times New Roman" w:hAnsi="Times New Roman" w:cs="Times New Roman"/>
          <w:spacing w:val="-3"/>
          <w:sz w:val="28"/>
          <w:szCs w:val="28"/>
        </w:rPr>
        <w:t>строительства и жилищно-коммунального хозяйства</w:t>
      </w:r>
      <w:r w:rsidRPr="00F45D20">
        <w:rPr>
          <w:rFonts w:ascii="Times New Roman" w:hAnsi="Times New Roman" w:cs="Times New Roman"/>
          <w:spacing w:val="-3"/>
          <w:sz w:val="28"/>
          <w:szCs w:val="28"/>
        </w:rPr>
        <w:t xml:space="preserve"> Верхнедонского района,</w:t>
      </w:r>
      <w:r w:rsidR="006C7D7E">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 xml:space="preserve">л/с </w:t>
      </w:r>
      <w:r w:rsidR="006C7D7E">
        <w:rPr>
          <w:rFonts w:ascii="Times New Roman" w:hAnsi="Times New Roman" w:cs="Times New Roman"/>
          <w:spacing w:val="-3"/>
          <w:sz w:val="28"/>
          <w:szCs w:val="28"/>
        </w:rPr>
        <w:t>04583111020</w:t>
      </w:r>
      <w:r w:rsidRPr="00F45D20">
        <w:rPr>
          <w:rFonts w:ascii="Times New Roman" w:hAnsi="Times New Roman" w:cs="Times New Roman"/>
          <w:spacing w:val="-3"/>
          <w:sz w:val="28"/>
          <w:szCs w:val="28"/>
        </w:rPr>
        <w:t>)</w:t>
      </w:r>
    </w:p>
    <w:p w14:paraId="757B4598"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Номер банковского счета, входящего в состав ЕКС: </w:t>
      </w:r>
      <w:r w:rsidR="006C7D7E">
        <w:rPr>
          <w:rFonts w:ascii="Times New Roman" w:hAnsi="Times New Roman" w:cs="Times New Roman"/>
          <w:spacing w:val="-3"/>
          <w:sz w:val="28"/>
          <w:szCs w:val="28"/>
        </w:rPr>
        <w:t>40102810845370000050</w:t>
      </w:r>
    </w:p>
    <w:p w14:paraId="1529D6ED"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Номер казначейского счета: 03100643000000015800 </w:t>
      </w:r>
    </w:p>
    <w:p w14:paraId="0126FB92" w14:textId="434B3683"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lastRenderedPageBreak/>
        <w:t>банк: О</w:t>
      </w:r>
      <w:r w:rsidR="00E67EE3">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sidR="00E67EE3">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sidR="00E67EE3">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sidR="00E67EE3">
        <w:rPr>
          <w:rFonts w:ascii="Times New Roman" w:hAnsi="Times New Roman" w:cs="Times New Roman"/>
          <w:spacing w:val="-3"/>
          <w:sz w:val="28"/>
          <w:szCs w:val="28"/>
        </w:rPr>
        <w:t xml:space="preserve">ОНУ БАНКА РОССИИ </w:t>
      </w:r>
      <w:r w:rsidRPr="00F45D20">
        <w:rPr>
          <w:rFonts w:ascii="Times New Roman" w:hAnsi="Times New Roman" w:cs="Times New Roman"/>
          <w:spacing w:val="-3"/>
          <w:sz w:val="28"/>
          <w:szCs w:val="28"/>
        </w:rPr>
        <w:t>//УФК по Ростовской области г. Ростов-на-Дону</w:t>
      </w:r>
    </w:p>
    <w:p w14:paraId="4F8DCFBA"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БИК 016015102</w:t>
      </w:r>
    </w:p>
    <w:p w14:paraId="0E66FB8D"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ОКТМО 60608</w:t>
      </w:r>
      <w:r w:rsidR="006C7D7E">
        <w:rPr>
          <w:rFonts w:ascii="Times New Roman" w:hAnsi="Times New Roman" w:cs="Times New Roman"/>
          <w:spacing w:val="-3"/>
          <w:sz w:val="28"/>
          <w:szCs w:val="28"/>
        </w:rPr>
        <w:t>412</w:t>
      </w:r>
    </w:p>
    <w:p w14:paraId="1FCCFB29" w14:textId="77777777" w:rsidR="00A354F3" w:rsidRPr="00F45D20" w:rsidRDefault="00A354F3" w:rsidP="00DE1C2F">
      <w:pPr>
        <w:tabs>
          <w:tab w:val="clear" w:pos="5245"/>
        </w:tabs>
        <w:spacing w:line="240" w:lineRule="auto"/>
        <w:ind w:firstLine="567"/>
        <w:rPr>
          <w:rFonts w:ascii="Times New Roman" w:hAnsi="Times New Roman" w:cs="Times New Roman"/>
          <w:b/>
          <w:spacing w:val="-3"/>
          <w:sz w:val="28"/>
          <w:szCs w:val="28"/>
          <w:u w:val="single"/>
        </w:rPr>
      </w:pPr>
      <w:r w:rsidRPr="00F45D20">
        <w:rPr>
          <w:rFonts w:ascii="Times New Roman" w:hAnsi="Times New Roman" w:cs="Times New Roman"/>
          <w:b/>
          <w:spacing w:val="-3"/>
          <w:sz w:val="28"/>
          <w:szCs w:val="28"/>
          <w:u w:val="single"/>
        </w:rPr>
        <w:t xml:space="preserve">КБК </w:t>
      </w:r>
      <w:r w:rsidR="006C7D7E">
        <w:rPr>
          <w:rFonts w:ascii="Times New Roman" w:hAnsi="Times New Roman" w:cs="Times New Roman"/>
          <w:b/>
          <w:spacing w:val="-3"/>
          <w:sz w:val="28"/>
          <w:szCs w:val="28"/>
          <w:u w:val="single"/>
        </w:rPr>
        <w:t>911 202 40014 05 0000150</w:t>
      </w:r>
    </w:p>
    <w:p w14:paraId="15CC0A72" w14:textId="77777777" w:rsidR="00A379EC" w:rsidRPr="00F45D20" w:rsidRDefault="00A379EC" w:rsidP="00F45D20">
      <w:pPr>
        <w:shd w:val="clear" w:color="auto" w:fill="FFFFFF"/>
        <w:spacing w:line="240" w:lineRule="auto"/>
        <w:jc w:val="center"/>
        <w:rPr>
          <w:rFonts w:ascii="Times New Roman" w:hAnsi="Times New Roman" w:cs="Times New Roman"/>
          <w:color w:val="000000"/>
          <w:spacing w:val="-3"/>
          <w:sz w:val="28"/>
          <w:szCs w:val="28"/>
        </w:rPr>
      </w:pPr>
    </w:p>
    <w:p w14:paraId="4FB973E1" w14:textId="77777777"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3.Порядок определения</w:t>
      </w:r>
    </w:p>
    <w:p w14:paraId="189F6EFC" w14:textId="77777777"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ежегодного объема межбюджетных трансфертов</w:t>
      </w:r>
    </w:p>
    <w:p w14:paraId="377170C5" w14:textId="77777777"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3.1. Стороны ежегодно определяют объем межбюджетных трансфертов, необходимых для осуществления передаваемых полномочий. </w:t>
      </w:r>
    </w:p>
    <w:p w14:paraId="16000A63" w14:textId="0FDEC394"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3.2. </w:t>
      </w:r>
      <w:r w:rsidR="00476571" w:rsidRPr="00F45D20">
        <w:rPr>
          <w:rFonts w:ascii="Times New Roman" w:hAnsi="Times New Roman" w:cs="Times New Roman"/>
          <w:color w:val="000000"/>
          <w:spacing w:val="-3"/>
          <w:sz w:val="28"/>
          <w:szCs w:val="28"/>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от Администрации </w:t>
      </w:r>
      <w:r w:rsidR="00B621E8">
        <w:rPr>
          <w:rFonts w:ascii="Times New Roman" w:hAnsi="Times New Roman" w:cs="Times New Roman"/>
          <w:color w:val="000000"/>
          <w:spacing w:val="-3"/>
          <w:sz w:val="28"/>
          <w:szCs w:val="28"/>
        </w:rPr>
        <w:t xml:space="preserve">сельского </w:t>
      </w:r>
      <w:r w:rsidR="00476571" w:rsidRPr="00F45D20">
        <w:rPr>
          <w:rFonts w:ascii="Times New Roman" w:hAnsi="Times New Roman" w:cs="Times New Roman"/>
          <w:color w:val="000000"/>
          <w:spacing w:val="-3"/>
          <w:sz w:val="28"/>
          <w:szCs w:val="28"/>
        </w:rPr>
        <w:t xml:space="preserve">поселения </w:t>
      </w:r>
      <w:r w:rsidR="00965C9D" w:rsidRPr="00F45D20">
        <w:rPr>
          <w:rFonts w:ascii="Times New Roman" w:hAnsi="Times New Roman" w:cs="Times New Roman"/>
          <w:color w:val="000000"/>
          <w:spacing w:val="-3"/>
          <w:sz w:val="28"/>
          <w:szCs w:val="28"/>
        </w:rPr>
        <w:t>Муниципальному району</w:t>
      </w:r>
      <w:r w:rsidR="00B953B2" w:rsidRPr="00F45D20">
        <w:rPr>
          <w:rFonts w:ascii="Times New Roman" w:hAnsi="Times New Roman" w:cs="Times New Roman"/>
          <w:color w:val="000000"/>
          <w:spacing w:val="-3"/>
          <w:sz w:val="28"/>
          <w:szCs w:val="28"/>
        </w:rPr>
        <w:t>,</w:t>
      </w:r>
      <w:r w:rsidR="00476571" w:rsidRPr="00F45D20">
        <w:rPr>
          <w:rFonts w:ascii="Times New Roman" w:hAnsi="Times New Roman" w:cs="Times New Roman"/>
          <w:color w:val="000000"/>
          <w:spacing w:val="-3"/>
          <w:sz w:val="28"/>
          <w:szCs w:val="28"/>
        </w:rPr>
        <w:t xml:space="preserve"> утвержденной решением Собрания депутатов </w:t>
      </w:r>
      <w:r w:rsidR="00896138">
        <w:rPr>
          <w:rFonts w:ascii="Times New Roman" w:hAnsi="Times New Roman" w:cs="Times New Roman"/>
          <w:color w:val="000000"/>
          <w:spacing w:val="-3"/>
          <w:sz w:val="28"/>
          <w:szCs w:val="28"/>
        </w:rPr>
        <w:t>Нижнебыковского</w:t>
      </w:r>
      <w:r w:rsidR="00476571" w:rsidRPr="00F45D20">
        <w:rPr>
          <w:rFonts w:ascii="Times New Roman" w:hAnsi="Times New Roman" w:cs="Times New Roman"/>
          <w:color w:val="000000"/>
          <w:spacing w:val="-3"/>
          <w:sz w:val="28"/>
          <w:szCs w:val="28"/>
        </w:rPr>
        <w:t xml:space="preserve"> сельского поселения.</w:t>
      </w:r>
    </w:p>
    <w:p w14:paraId="1A9B431F" w14:textId="77777777" w:rsidR="00F51842" w:rsidRPr="00F45D20" w:rsidRDefault="00F51842" w:rsidP="00DE1C2F">
      <w:pPr>
        <w:shd w:val="clear" w:color="auto" w:fill="FFFFFF"/>
        <w:spacing w:line="240" w:lineRule="auto"/>
        <w:ind w:firstLine="567"/>
        <w:jc w:val="center"/>
        <w:rPr>
          <w:rFonts w:ascii="Times New Roman" w:hAnsi="Times New Roman" w:cs="Times New Roman"/>
          <w:b/>
          <w:color w:val="000000"/>
          <w:spacing w:val="-3"/>
          <w:sz w:val="28"/>
          <w:szCs w:val="28"/>
        </w:rPr>
      </w:pPr>
    </w:p>
    <w:p w14:paraId="516AB6DB" w14:textId="77777777" w:rsidR="00D712DE" w:rsidRPr="00F45D20" w:rsidRDefault="00A379EC" w:rsidP="00DE1C2F">
      <w:pPr>
        <w:shd w:val="clear" w:color="auto" w:fill="FFFFFF"/>
        <w:spacing w:line="240" w:lineRule="auto"/>
        <w:ind w:firstLine="567"/>
        <w:jc w:val="center"/>
        <w:rPr>
          <w:rFonts w:ascii="Times New Roman" w:hAnsi="Times New Roman" w:cs="Times New Roman"/>
          <w:b/>
          <w:spacing w:val="-3"/>
          <w:sz w:val="28"/>
          <w:szCs w:val="28"/>
        </w:rPr>
      </w:pPr>
      <w:r w:rsidRPr="00F45D20">
        <w:rPr>
          <w:rFonts w:ascii="Times New Roman" w:hAnsi="Times New Roman" w:cs="Times New Roman"/>
          <w:b/>
          <w:spacing w:val="-3"/>
          <w:sz w:val="28"/>
          <w:szCs w:val="28"/>
        </w:rPr>
        <w:t>4</w:t>
      </w:r>
      <w:r w:rsidR="00D712DE" w:rsidRPr="00F45D20">
        <w:rPr>
          <w:rFonts w:ascii="Times New Roman" w:hAnsi="Times New Roman" w:cs="Times New Roman"/>
          <w:b/>
          <w:spacing w:val="-3"/>
          <w:sz w:val="28"/>
          <w:szCs w:val="28"/>
        </w:rPr>
        <w:t>.Права и обязанности сторон.</w:t>
      </w:r>
    </w:p>
    <w:p w14:paraId="05F5CB0D" w14:textId="42076994"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 Администрация </w:t>
      </w:r>
      <w:r w:rsidR="00B621E8">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14:paraId="417B5CE2"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4.1.1. Перечисляет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финансовые средства в виде межбюджетных трансфертов, направляемых на осуществление переданной по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части полномочий, в порядке, установленном </w:t>
      </w:r>
      <w:r>
        <w:rPr>
          <w:rFonts w:ascii="Times New Roman" w:hAnsi="Times New Roman" w:cs="Times New Roman"/>
          <w:sz w:val="28"/>
          <w:szCs w:val="28"/>
        </w:rPr>
        <w:t>разделом 2</w:t>
      </w:r>
      <w:r w:rsidRPr="005370FD">
        <w:rPr>
          <w:rFonts w:ascii="Times New Roman" w:hAnsi="Times New Roman" w:cs="Times New Roman"/>
          <w:sz w:val="28"/>
          <w:szCs w:val="28"/>
        </w:rPr>
        <w:t xml:space="preserve"> настоящего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ения. </w:t>
      </w:r>
    </w:p>
    <w:p w14:paraId="34A7158E"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4.1.2. Предоставляет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w:t>
      </w:r>
    </w:p>
    <w:p w14:paraId="08F2BF0F"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4.1.3.</w:t>
      </w:r>
      <w:r>
        <w:rPr>
          <w:rFonts w:ascii="Times New Roman" w:hAnsi="Times New Roman" w:cs="Times New Roman"/>
          <w:sz w:val="28"/>
          <w:szCs w:val="28"/>
        </w:rPr>
        <w:t xml:space="preserve"> </w:t>
      </w:r>
      <w:r w:rsidRPr="005370FD">
        <w:rPr>
          <w:rFonts w:ascii="Times New Roman" w:hAnsi="Times New Roman" w:cs="Times New Roman"/>
          <w:sz w:val="28"/>
          <w:szCs w:val="28"/>
        </w:rPr>
        <w:t xml:space="preserve">Оказывает содействие Администрации </w:t>
      </w:r>
      <w:r>
        <w:rPr>
          <w:rFonts w:ascii="Times New Roman" w:hAnsi="Times New Roman" w:cs="Times New Roman"/>
          <w:sz w:val="28"/>
          <w:szCs w:val="28"/>
        </w:rPr>
        <w:t>района в разреш</w:t>
      </w:r>
      <w:r w:rsidRPr="005370FD">
        <w:rPr>
          <w:rFonts w:ascii="Times New Roman" w:hAnsi="Times New Roman" w:cs="Times New Roman"/>
          <w:sz w:val="28"/>
          <w:szCs w:val="28"/>
        </w:rPr>
        <w:t xml:space="preserve">ении вопросов, связанных с осуществлением </w:t>
      </w:r>
      <w:r>
        <w:rPr>
          <w:rFonts w:ascii="Times New Roman" w:hAnsi="Times New Roman" w:cs="Times New Roman"/>
          <w:sz w:val="28"/>
          <w:szCs w:val="28"/>
        </w:rPr>
        <w:t>полномочий</w:t>
      </w:r>
      <w:r w:rsidRPr="005370FD">
        <w:rPr>
          <w:rFonts w:ascii="Times New Roman" w:hAnsi="Times New Roman" w:cs="Times New Roman"/>
          <w:sz w:val="28"/>
          <w:szCs w:val="28"/>
        </w:rPr>
        <w:t xml:space="preserve">. </w:t>
      </w:r>
    </w:p>
    <w:p w14:paraId="63984716"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4.1.4. Обеспечивает контроль за осуществлением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части полномочий, а также за целевым использованием финансовых средств, предоставленных на эти цели. В случае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направляет обязательные для исполнения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письменные требования об устранении выявленных нару</w:t>
      </w:r>
      <w:r>
        <w:rPr>
          <w:rFonts w:ascii="Times New Roman" w:hAnsi="Times New Roman" w:cs="Times New Roman"/>
          <w:sz w:val="28"/>
          <w:szCs w:val="28"/>
        </w:rPr>
        <w:t>ш</w:t>
      </w:r>
      <w:r w:rsidRPr="005370FD">
        <w:rPr>
          <w:rFonts w:ascii="Times New Roman" w:hAnsi="Times New Roman" w:cs="Times New Roman"/>
          <w:sz w:val="28"/>
          <w:szCs w:val="28"/>
        </w:rPr>
        <w:t>ений в месячный срок с даты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w:t>
      </w:r>
    </w:p>
    <w:p w14:paraId="63EC1060"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Pr>
          <w:rFonts w:ascii="Times New Roman" w:hAnsi="Times New Roman" w:cs="Times New Roman"/>
          <w:sz w:val="28"/>
          <w:szCs w:val="28"/>
        </w:rPr>
        <w:t>4.1.5. Запраш</w:t>
      </w:r>
      <w:r w:rsidRPr="005370FD">
        <w:rPr>
          <w:rFonts w:ascii="Times New Roman" w:hAnsi="Times New Roman" w:cs="Times New Roman"/>
          <w:sz w:val="28"/>
          <w:szCs w:val="28"/>
        </w:rPr>
        <w:t xml:space="preserve">ивает в установленном порядке у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в том числе об использовании финансовых средств. </w:t>
      </w:r>
    </w:p>
    <w:p w14:paraId="723D169A"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 Администрация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w:t>
      </w:r>
    </w:p>
    <w:p w14:paraId="2C990915"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4.2.1. Осуществляет </w:t>
      </w:r>
      <w:r>
        <w:rPr>
          <w:rFonts w:ascii="Times New Roman" w:hAnsi="Times New Roman" w:cs="Times New Roman"/>
          <w:sz w:val="28"/>
          <w:szCs w:val="28"/>
        </w:rPr>
        <w:t>полномочия</w:t>
      </w:r>
      <w:r w:rsidRPr="005370FD">
        <w:rPr>
          <w:rFonts w:ascii="Times New Roman" w:hAnsi="Times New Roman" w:cs="Times New Roman"/>
          <w:sz w:val="28"/>
          <w:szCs w:val="28"/>
        </w:rPr>
        <w:t xml:space="preserve"> в соответствии с действующим законодательством в пределах, выделенных на эти цели финансовых средств. </w:t>
      </w:r>
    </w:p>
    <w:p w14:paraId="05FE3D47" w14:textId="16CF0A8D"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4.2.2. Рассматривает представленные Администрацией </w:t>
      </w:r>
      <w:r w:rsidR="00B621E8">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требовани</w:t>
      </w:r>
      <w:r>
        <w:rPr>
          <w:rFonts w:ascii="Times New Roman" w:hAnsi="Times New Roman" w:cs="Times New Roman"/>
          <w:sz w:val="28"/>
          <w:szCs w:val="28"/>
        </w:rPr>
        <w:t>я об устранении выявленных наруш</w:t>
      </w:r>
      <w:r w:rsidRPr="005370FD">
        <w:rPr>
          <w:rFonts w:ascii="Times New Roman" w:hAnsi="Times New Roman" w:cs="Times New Roman"/>
          <w:sz w:val="28"/>
          <w:szCs w:val="28"/>
        </w:rPr>
        <w:t xml:space="preserve">ений со стороны Администрации </w:t>
      </w:r>
      <w:r w:rsidR="00B621E8">
        <w:rPr>
          <w:rFonts w:ascii="Times New Roman" w:hAnsi="Times New Roman" w:cs="Times New Roman"/>
          <w:sz w:val="28"/>
          <w:szCs w:val="28"/>
        </w:rPr>
        <w:t xml:space="preserve">сельского </w:t>
      </w:r>
      <w:r w:rsidRPr="005370FD">
        <w:rPr>
          <w:rFonts w:ascii="Times New Roman" w:hAnsi="Times New Roman" w:cs="Times New Roman"/>
          <w:sz w:val="28"/>
          <w:szCs w:val="28"/>
        </w:rPr>
        <w:t>поселения по осуществлению части полномочий, не позднее чем в месячный срок (если в требовании не указан иной срок) принимает меры по устранению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и незамедлительно сообщает об этом </w:t>
      </w:r>
      <w:r w:rsidR="0030352F">
        <w:rPr>
          <w:rFonts w:ascii="Times New Roman" w:hAnsi="Times New Roman" w:cs="Times New Roman"/>
          <w:sz w:val="28"/>
          <w:szCs w:val="28"/>
        </w:rPr>
        <w:t xml:space="preserve">в </w:t>
      </w:r>
      <w:r w:rsidRPr="005370FD">
        <w:rPr>
          <w:rFonts w:ascii="Times New Roman" w:hAnsi="Times New Roman" w:cs="Times New Roman"/>
          <w:sz w:val="28"/>
          <w:szCs w:val="28"/>
        </w:rPr>
        <w:t>Администраци</w:t>
      </w:r>
      <w:r w:rsidR="0030352F">
        <w:rPr>
          <w:rFonts w:ascii="Times New Roman" w:hAnsi="Times New Roman" w:cs="Times New Roman"/>
          <w:sz w:val="28"/>
          <w:szCs w:val="28"/>
        </w:rPr>
        <w:t>ю</w:t>
      </w:r>
      <w:r w:rsidRPr="005370FD">
        <w:rPr>
          <w:rFonts w:ascii="Times New Roman" w:hAnsi="Times New Roman" w:cs="Times New Roman"/>
          <w:sz w:val="28"/>
          <w:szCs w:val="28"/>
        </w:rPr>
        <w:t xml:space="preserve"> </w:t>
      </w:r>
      <w:r w:rsidR="00B621E8">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14:paraId="05818DAF" w14:textId="0EF1E13D"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4.2.3. Ежеквартально, не позднее 20 числа месяца, следующего за отчетным периодом, представляет Администрации </w:t>
      </w:r>
      <w:r w:rsidR="00B621E8">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отчет об использовании финансовых средств для осуществления полномочий по форме согласно приложению </w:t>
      </w:r>
      <w:r w:rsidR="00385188">
        <w:rPr>
          <w:rFonts w:ascii="Times New Roman" w:hAnsi="Times New Roman" w:cs="Times New Roman"/>
          <w:sz w:val="28"/>
          <w:szCs w:val="28"/>
        </w:rPr>
        <w:t xml:space="preserve">№ 1 </w:t>
      </w:r>
      <w:r w:rsidRPr="005370FD">
        <w:rPr>
          <w:rFonts w:ascii="Times New Roman" w:hAnsi="Times New Roman" w:cs="Times New Roman"/>
          <w:sz w:val="28"/>
          <w:szCs w:val="28"/>
        </w:rPr>
        <w:t>к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w:t>
      </w:r>
    </w:p>
    <w:p w14:paraId="4BC7A6DC" w14:textId="77777777" w:rsidR="00233D39" w:rsidRDefault="00233D39" w:rsidP="00DE1C2F">
      <w:pPr>
        <w:shd w:val="clear" w:color="auto" w:fill="FFFFFF"/>
        <w:spacing w:line="240" w:lineRule="auto"/>
        <w:ind w:firstLine="567"/>
        <w:rPr>
          <w:rFonts w:ascii="Times New Roman" w:hAnsi="Times New Roman" w:cs="Times New Roman"/>
          <w:sz w:val="28"/>
          <w:szCs w:val="28"/>
        </w:rPr>
      </w:pPr>
    </w:p>
    <w:p w14:paraId="56253196" w14:textId="77777777" w:rsidR="00F51842" w:rsidRPr="00F45D20" w:rsidRDefault="00A379EC" w:rsidP="00DE1C2F">
      <w:pPr>
        <w:shd w:val="clear" w:color="auto" w:fill="FFFFFF"/>
        <w:spacing w:line="240" w:lineRule="auto"/>
        <w:ind w:firstLine="567"/>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5</w:t>
      </w:r>
      <w:r w:rsidR="00D712DE" w:rsidRPr="00F45D20">
        <w:rPr>
          <w:rFonts w:ascii="Times New Roman" w:hAnsi="Times New Roman" w:cs="Times New Roman"/>
          <w:b/>
          <w:color w:val="000000"/>
          <w:spacing w:val="-3"/>
          <w:sz w:val="28"/>
          <w:szCs w:val="28"/>
        </w:rPr>
        <w:t>. Ответственность сторон</w:t>
      </w:r>
    </w:p>
    <w:p w14:paraId="6BEC3E7A" w14:textId="3F725A5C" w:rsidR="00EA4A50"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D712DE" w:rsidRPr="00F45D20">
        <w:rPr>
          <w:rFonts w:ascii="Times New Roman" w:hAnsi="Times New Roman" w:cs="Times New Roman"/>
          <w:color w:val="000000"/>
          <w:spacing w:val="-3"/>
          <w:sz w:val="28"/>
          <w:szCs w:val="28"/>
        </w:rPr>
        <w:t>.1. </w:t>
      </w:r>
      <w:r w:rsidR="00F23719" w:rsidRPr="00F45D20">
        <w:rPr>
          <w:rFonts w:ascii="Times New Roman" w:hAnsi="Times New Roman" w:cs="Times New Roman"/>
          <w:color w:val="000000"/>
          <w:spacing w:val="-3"/>
          <w:sz w:val="28"/>
          <w:szCs w:val="28"/>
        </w:rPr>
        <w:t>Муниципальный район</w:t>
      </w:r>
      <w:r w:rsidR="00EA4A50" w:rsidRPr="00F45D20">
        <w:rPr>
          <w:rFonts w:ascii="Times New Roman" w:hAnsi="Times New Roman" w:cs="Times New Roman"/>
          <w:color w:val="000000"/>
          <w:spacing w:val="-3"/>
          <w:sz w:val="28"/>
          <w:szCs w:val="28"/>
        </w:rPr>
        <w:t xml:space="preserve"> несет ответственность за целевое и эффективное использование бюджетных средств, выделенных Администрацией </w:t>
      </w:r>
      <w:r w:rsidR="00B621E8">
        <w:rPr>
          <w:rFonts w:ascii="Times New Roman" w:hAnsi="Times New Roman" w:cs="Times New Roman"/>
          <w:color w:val="000000"/>
          <w:spacing w:val="-3"/>
          <w:sz w:val="28"/>
          <w:szCs w:val="28"/>
        </w:rPr>
        <w:t xml:space="preserve">сельского </w:t>
      </w:r>
      <w:r w:rsidR="00EA4A50" w:rsidRPr="00F45D20">
        <w:rPr>
          <w:rFonts w:ascii="Times New Roman" w:hAnsi="Times New Roman" w:cs="Times New Roman"/>
          <w:color w:val="000000"/>
          <w:spacing w:val="-3"/>
          <w:sz w:val="28"/>
          <w:szCs w:val="28"/>
        </w:rPr>
        <w:t>поселения на осуществление переданных полномочий.</w:t>
      </w:r>
    </w:p>
    <w:p w14:paraId="6125B93E" w14:textId="77777777" w:rsidR="00D712DE" w:rsidRPr="00F45D20" w:rsidRDefault="0009122B"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pacing w:val="-3"/>
          <w:sz w:val="28"/>
          <w:szCs w:val="28"/>
        </w:rPr>
        <w:t xml:space="preserve">Установление факта ненадлежащего осуществления </w:t>
      </w:r>
      <w:r w:rsidR="00F23719" w:rsidRPr="00F45D20">
        <w:rPr>
          <w:rFonts w:ascii="Times New Roman" w:hAnsi="Times New Roman" w:cs="Times New Roman"/>
          <w:color w:val="000000"/>
          <w:spacing w:val="-3"/>
          <w:sz w:val="28"/>
          <w:szCs w:val="28"/>
        </w:rPr>
        <w:t>Муниципальным районом</w:t>
      </w:r>
      <w:r w:rsidRPr="00F45D20">
        <w:rPr>
          <w:rFonts w:ascii="Times New Roman" w:hAnsi="Times New Roman" w:cs="Times New Roman"/>
          <w:color w:val="000000"/>
          <w:spacing w:val="-3"/>
          <w:sz w:val="28"/>
          <w:szCs w:val="28"/>
        </w:rPr>
        <w:t xml:space="preserve"> переданных полномочий</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является основанием для одностороннего расторжения данного соглашения</w:t>
      </w:r>
      <w:r w:rsidR="00D712DE" w:rsidRPr="00F45D20">
        <w:rPr>
          <w:rFonts w:ascii="Times New Roman" w:hAnsi="Times New Roman" w:cs="Times New Roman"/>
          <w:color w:val="000000"/>
          <w:spacing w:val="-3"/>
          <w:sz w:val="28"/>
          <w:szCs w:val="28"/>
        </w:rPr>
        <w:t>.</w:t>
      </w:r>
    </w:p>
    <w:p w14:paraId="7F406127" w14:textId="000C4266" w:rsidR="0009122B"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09122B" w:rsidRPr="00F45D20">
        <w:rPr>
          <w:rFonts w:ascii="Times New Roman" w:hAnsi="Times New Roman" w:cs="Times New Roman"/>
          <w:color w:val="000000"/>
          <w:spacing w:val="-3"/>
          <w:sz w:val="28"/>
          <w:szCs w:val="28"/>
        </w:rPr>
        <w:t xml:space="preserve">.2. В случае неисполнения Администрацией </w:t>
      </w:r>
      <w:r w:rsidR="00B621E8">
        <w:rPr>
          <w:rFonts w:ascii="Times New Roman" w:hAnsi="Times New Roman" w:cs="Times New Roman"/>
          <w:color w:val="000000"/>
          <w:spacing w:val="-3"/>
          <w:sz w:val="28"/>
          <w:szCs w:val="28"/>
        </w:rPr>
        <w:t xml:space="preserve">сельского </w:t>
      </w:r>
      <w:r w:rsidR="0009122B" w:rsidRPr="00F45D20">
        <w:rPr>
          <w:rFonts w:ascii="Times New Roman" w:hAnsi="Times New Roman" w:cs="Times New Roman"/>
          <w:color w:val="000000"/>
          <w:spacing w:val="-3"/>
          <w:sz w:val="28"/>
          <w:szCs w:val="28"/>
        </w:rPr>
        <w:t xml:space="preserve">поселения вытекающих из настоящего соглашения обязательств по переданным полномочиям, </w:t>
      </w:r>
      <w:r w:rsidR="008C7224" w:rsidRPr="00F45D20">
        <w:rPr>
          <w:rFonts w:ascii="Times New Roman" w:hAnsi="Times New Roman" w:cs="Times New Roman"/>
          <w:color w:val="000000"/>
          <w:spacing w:val="-3"/>
          <w:sz w:val="28"/>
          <w:szCs w:val="28"/>
        </w:rPr>
        <w:t>Муниципальный район</w:t>
      </w:r>
      <w:r w:rsidR="0009122B" w:rsidRPr="00F45D20">
        <w:rPr>
          <w:rFonts w:ascii="Times New Roman" w:hAnsi="Times New Roman" w:cs="Times New Roman"/>
          <w:color w:val="000000"/>
          <w:spacing w:val="-3"/>
          <w:sz w:val="28"/>
          <w:szCs w:val="28"/>
        </w:rPr>
        <w:t xml:space="preserve"> вправе требовать расторжения данного соглашения.</w:t>
      </w:r>
    </w:p>
    <w:p w14:paraId="63DC0901" w14:textId="52DFC001" w:rsidR="00EA4A50" w:rsidRPr="00F45D20" w:rsidRDefault="00EA4A50"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sidRPr="00F45D20">
        <w:rPr>
          <w:rFonts w:ascii="Times New Roman" w:hAnsi="Times New Roman" w:cs="Times New Roman"/>
          <w:color w:val="000000"/>
          <w:spacing w:val="-3"/>
          <w:sz w:val="28"/>
          <w:szCs w:val="28"/>
        </w:rPr>
        <w:t>Муниципальный район</w:t>
      </w:r>
      <w:r w:rsidRPr="00F45D20">
        <w:rPr>
          <w:rFonts w:ascii="Times New Roman" w:hAnsi="Times New Roman" w:cs="Times New Roman"/>
          <w:color w:val="000000"/>
          <w:spacing w:val="-3"/>
          <w:sz w:val="28"/>
          <w:szCs w:val="28"/>
        </w:rPr>
        <w:t xml:space="preserve"> вправе потребовать от Администрации </w:t>
      </w:r>
      <w:r w:rsidR="00B621E8">
        <w:rPr>
          <w:rFonts w:ascii="Times New Roman" w:hAnsi="Times New Roman" w:cs="Times New Roman"/>
          <w:color w:val="000000"/>
          <w:spacing w:val="-3"/>
          <w:sz w:val="28"/>
          <w:szCs w:val="28"/>
        </w:rPr>
        <w:t xml:space="preserve">сельского </w:t>
      </w:r>
      <w:r w:rsidRPr="00F45D20">
        <w:rPr>
          <w:rFonts w:ascii="Times New Roman" w:hAnsi="Times New Roman" w:cs="Times New Roman"/>
          <w:color w:val="000000"/>
          <w:spacing w:val="-3"/>
          <w:sz w:val="28"/>
          <w:szCs w:val="28"/>
        </w:rPr>
        <w:t xml:space="preserve">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14:paraId="0B5264AD" w14:textId="77777777" w:rsidR="00D712DE" w:rsidRPr="00F45D20" w:rsidRDefault="00D712DE" w:rsidP="00F45D20">
      <w:pPr>
        <w:shd w:val="clear" w:color="auto" w:fill="FFFFFF"/>
        <w:spacing w:line="240" w:lineRule="auto"/>
        <w:ind w:firstLine="72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 </w:t>
      </w:r>
    </w:p>
    <w:p w14:paraId="72ECF73E" w14:textId="77777777" w:rsidR="00D712DE" w:rsidRPr="00F45D20" w:rsidRDefault="00A379E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6</w:t>
      </w:r>
      <w:r w:rsidR="00D712DE" w:rsidRPr="00F45D20">
        <w:rPr>
          <w:rFonts w:ascii="Times New Roman" w:hAnsi="Times New Roman" w:cs="Times New Roman"/>
          <w:b/>
          <w:color w:val="000000"/>
          <w:spacing w:val="-3"/>
          <w:sz w:val="28"/>
          <w:szCs w:val="28"/>
        </w:rPr>
        <w:t>. Срок действия соглашения</w:t>
      </w:r>
    </w:p>
    <w:p w14:paraId="07D600C9" w14:textId="77777777" w:rsidR="00B656A1" w:rsidRPr="00F45D20" w:rsidRDefault="00B656A1"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z w:val="28"/>
          <w:szCs w:val="28"/>
        </w:rPr>
        <w:t xml:space="preserve"> 6.1 Соглашение заключено на ____ год</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и действует в период с _____ года по ______ года</w:t>
      </w:r>
      <w:r w:rsidR="00791CD2" w:rsidRPr="00F45D20">
        <w:rPr>
          <w:rFonts w:ascii="Times New Roman" w:hAnsi="Times New Roman" w:cs="Times New Roman"/>
          <w:color w:val="000000"/>
          <w:sz w:val="28"/>
          <w:szCs w:val="28"/>
        </w:rPr>
        <w:t>.</w:t>
      </w:r>
    </w:p>
    <w:p w14:paraId="37E8CADA" w14:textId="77777777" w:rsidR="00D712DE" w:rsidRPr="00F45D20"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p>
    <w:p w14:paraId="78BAF0FF" w14:textId="77777777" w:rsidR="00D712DE" w:rsidRPr="00F45D20" w:rsidRDefault="00A6100F"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7</w:t>
      </w:r>
      <w:r w:rsidR="00D712DE" w:rsidRPr="00F45D20">
        <w:rPr>
          <w:rFonts w:ascii="Times New Roman" w:hAnsi="Times New Roman" w:cs="Times New Roman"/>
          <w:b/>
          <w:color w:val="000000"/>
          <w:spacing w:val="-3"/>
          <w:sz w:val="28"/>
          <w:szCs w:val="28"/>
        </w:rPr>
        <w:t>. Основания и порядок</w:t>
      </w:r>
      <w:r w:rsidRPr="00F45D20">
        <w:rPr>
          <w:rFonts w:ascii="Times New Roman" w:hAnsi="Times New Roman" w:cs="Times New Roman"/>
          <w:b/>
          <w:color w:val="000000"/>
          <w:spacing w:val="-3"/>
          <w:sz w:val="28"/>
          <w:szCs w:val="28"/>
        </w:rPr>
        <w:t xml:space="preserve"> внесения изменений и</w:t>
      </w:r>
      <w:r w:rsidR="00D712DE" w:rsidRPr="00F45D20">
        <w:rPr>
          <w:rFonts w:ascii="Times New Roman" w:hAnsi="Times New Roman" w:cs="Times New Roman"/>
          <w:b/>
          <w:color w:val="000000"/>
          <w:spacing w:val="-3"/>
          <w:sz w:val="28"/>
          <w:szCs w:val="28"/>
        </w:rPr>
        <w:t xml:space="preserve"> расторжения Соглашения</w:t>
      </w:r>
    </w:p>
    <w:p w14:paraId="36BC64BE" w14:textId="77777777" w:rsidR="00A6100F"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74719B78" w14:textId="77777777" w:rsidR="00D712DE"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7.2</w:t>
      </w:r>
      <w:r w:rsidR="00D712DE" w:rsidRPr="00F45D20">
        <w:rPr>
          <w:rFonts w:ascii="Times New Roman" w:hAnsi="Times New Roman" w:cs="Times New Roman"/>
          <w:color w:val="000000"/>
          <w:spacing w:val="-3"/>
          <w:sz w:val="28"/>
          <w:szCs w:val="28"/>
        </w:rPr>
        <w:t>. Настоящее Соглашение может быть расторгнуто</w:t>
      </w:r>
      <w:r w:rsidR="00C51FED">
        <w:rPr>
          <w:rFonts w:ascii="Times New Roman" w:hAnsi="Times New Roman" w:cs="Times New Roman"/>
          <w:color w:val="000000"/>
          <w:spacing w:val="-3"/>
          <w:sz w:val="28"/>
          <w:szCs w:val="28"/>
        </w:rPr>
        <w:t xml:space="preserve"> </w:t>
      </w:r>
      <w:r w:rsidR="00D712DE" w:rsidRPr="00F45D20">
        <w:rPr>
          <w:rFonts w:ascii="Times New Roman" w:hAnsi="Times New Roman" w:cs="Times New Roman"/>
          <w:color w:val="000000"/>
          <w:spacing w:val="-3"/>
          <w:sz w:val="28"/>
          <w:szCs w:val="28"/>
        </w:rPr>
        <w:t>(в том числе досрочно):</w:t>
      </w:r>
    </w:p>
    <w:p w14:paraId="4566519D"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по соглашению сторон, оформленному в письменном виде;</w:t>
      </w:r>
    </w:p>
    <w:p w14:paraId="0155DA2B"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одностороннем порядке, в случае неисполнения или ненадлежащего исполнения полномочий в соответствии с действующим законодательством;</w:t>
      </w:r>
    </w:p>
    <w:p w14:paraId="559F46D6"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случае изменения действующего законодательства, в связи с которым реализация переданных полномочий становится невозможной.</w:t>
      </w:r>
    </w:p>
    <w:p w14:paraId="5A6D67D1" w14:textId="77777777" w:rsidR="00050FF9" w:rsidRPr="00F45D20" w:rsidRDefault="00050FF9" w:rsidP="00F45D20">
      <w:pPr>
        <w:shd w:val="clear" w:color="auto" w:fill="FFFFFF"/>
        <w:spacing w:line="240" w:lineRule="auto"/>
        <w:ind w:firstLine="709"/>
        <w:rPr>
          <w:rFonts w:ascii="Times New Roman" w:hAnsi="Times New Roman" w:cs="Times New Roman"/>
          <w:color w:val="000000"/>
          <w:spacing w:val="-3"/>
          <w:sz w:val="28"/>
          <w:szCs w:val="28"/>
        </w:rPr>
      </w:pPr>
    </w:p>
    <w:p w14:paraId="3234ADB2" w14:textId="77777777" w:rsidR="00D712DE" w:rsidRPr="00F45D20" w:rsidRDefault="001417DC" w:rsidP="00F45D20">
      <w:pPr>
        <w:shd w:val="clear" w:color="auto" w:fill="FFFFFF"/>
        <w:spacing w:line="240" w:lineRule="auto"/>
        <w:ind w:firstLine="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8</w:t>
      </w:r>
      <w:r w:rsidR="00D712DE" w:rsidRPr="00F45D20">
        <w:rPr>
          <w:rFonts w:ascii="Times New Roman" w:hAnsi="Times New Roman" w:cs="Times New Roman"/>
          <w:b/>
          <w:color w:val="000000"/>
          <w:spacing w:val="-3"/>
          <w:sz w:val="28"/>
          <w:szCs w:val="28"/>
        </w:rPr>
        <w:t>. Заключительные положения</w:t>
      </w:r>
    </w:p>
    <w:p w14:paraId="29F8474E" w14:textId="77777777" w:rsidR="00F51842"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.1. Настоящее Соглашение вступает в силу с момента </w:t>
      </w:r>
      <w:r w:rsidR="00050FF9" w:rsidRPr="00F45D20">
        <w:rPr>
          <w:rFonts w:ascii="Times New Roman" w:hAnsi="Times New Roman" w:cs="Times New Roman"/>
          <w:color w:val="000000"/>
          <w:spacing w:val="-3"/>
          <w:sz w:val="28"/>
          <w:szCs w:val="28"/>
        </w:rPr>
        <w:t>подписания</w:t>
      </w:r>
      <w:r w:rsidR="00EA4A50" w:rsidRPr="00F45D20">
        <w:rPr>
          <w:rFonts w:ascii="Times New Roman" w:hAnsi="Times New Roman" w:cs="Times New Roman"/>
          <w:color w:val="000000"/>
          <w:spacing w:val="-3"/>
          <w:sz w:val="28"/>
          <w:szCs w:val="28"/>
        </w:rPr>
        <w:t xml:space="preserve"> и распространяет свое действие на правоотношения с </w:t>
      </w:r>
      <w:r w:rsidR="008C4DFE" w:rsidRPr="008C4DFE">
        <w:rPr>
          <w:rFonts w:ascii="Times New Roman" w:hAnsi="Times New Roman" w:cs="Times New Roman"/>
          <w:color w:val="000000"/>
          <w:spacing w:val="-3"/>
          <w:sz w:val="28"/>
          <w:szCs w:val="28"/>
        </w:rPr>
        <w:t>_______</w:t>
      </w:r>
      <w:r w:rsidR="00EA4A50" w:rsidRPr="00F45D20">
        <w:rPr>
          <w:rFonts w:ascii="Times New Roman" w:hAnsi="Times New Roman" w:cs="Times New Roman"/>
          <w:color w:val="000000"/>
          <w:spacing w:val="-3"/>
          <w:sz w:val="28"/>
          <w:szCs w:val="28"/>
        </w:rPr>
        <w:t xml:space="preserve"> 20</w:t>
      </w:r>
      <w:r w:rsidR="006E28FB" w:rsidRPr="00F45D20">
        <w:rPr>
          <w:rFonts w:ascii="Times New Roman" w:hAnsi="Times New Roman" w:cs="Times New Roman"/>
          <w:color w:val="000000"/>
          <w:spacing w:val="-3"/>
          <w:sz w:val="28"/>
          <w:szCs w:val="28"/>
        </w:rPr>
        <w:t>__</w:t>
      </w:r>
      <w:r w:rsidR="00EA4A50" w:rsidRPr="00F45D20">
        <w:rPr>
          <w:rFonts w:ascii="Times New Roman" w:hAnsi="Times New Roman" w:cs="Times New Roman"/>
          <w:color w:val="000000"/>
          <w:spacing w:val="-3"/>
          <w:sz w:val="28"/>
          <w:szCs w:val="28"/>
        </w:rPr>
        <w:t xml:space="preserve"> года</w:t>
      </w:r>
      <w:r w:rsidR="00D712DE" w:rsidRPr="00F45D20">
        <w:rPr>
          <w:rFonts w:ascii="Times New Roman" w:hAnsi="Times New Roman" w:cs="Times New Roman"/>
          <w:color w:val="000000"/>
          <w:spacing w:val="-3"/>
          <w:sz w:val="28"/>
          <w:szCs w:val="28"/>
        </w:rPr>
        <w:t>.</w:t>
      </w:r>
    </w:p>
    <w:p w14:paraId="34D4334F"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4BC12B79"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14:paraId="4CADAFA0"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.4. Настоящее Соглашение составлено в </w:t>
      </w:r>
      <w:r w:rsidR="007B7D6C" w:rsidRPr="00F45D20">
        <w:rPr>
          <w:rFonts w:ascii="Times New Roman" w:hAnsi="Times New Roman" w:cs="Times New Roman"/>
          <w:color w:val="000000"/>
          <w:spacing w:val="-3"/>
          <w:sz w:val="28"/>
          <w:szCs w:val="28"/>
        </w:rPr>
        <w:t>трех</w:t>
      </w:r>
      <w:r w:rsidR="00D712DE" w:rsidRPr="00F45D20">
        <w:rPr>
          <w:rFonts w:ascii="Times New Roman" w:hAnsi="Times New Roman" w:cs="Times New Roman"/>
          <w:color w:val="000000"/>
          <w:spacing w:val="-3"/>
          <w:sz w:val="28"/>
          <w:szCs w:val="28"/>
        </w:rPr>
        <w:t xml:space="preserve"> экземплярах, имеющих одинаковую юридическую силу, по одному экземпляру для каждой из Сторон</w:t>
      </w:r>
      <w:r w:rsidR="007B7D6C" w:rsidRPr="00F45D20">
        <w:rPr>
          <w:rFonts w:ascii="Times New Roman" w:hAnsi="Times New Roman" w:cs="Times New Roman"/>
          <w:color w:val="000000"/>
          <w:spacing w:val="-3"/>
          <w:sz w:val="28"/>
          <w:szCs w:val="28"/>
        </w:rPr>
        <w:t xml:space="preserve">, третий- отделу </w:t>
      </w:r>
      <w:r w:rsidR="000A375A">
        <w:rPr>
          <w:rFonts w:ascii="Times New Roman" w:hAnsi="Times New Roman" w:cs="Times New Roman"/>
          <w:color w:val="000000"/>
          <w:spacing w:val="-3"/>
          <w:sz w:val="28"/>
          <w:szCs w:val="28"/>
        </w:rPr>
        <w:t>строительства и жилищно-коммунального хозяйства</w:t>
      </w:r>
      <w:r w:rsidR="007B7D6C" w:rsidRPr="00F45D20">
        <w:rPr>
          <w:rFonts w:ascii="Times New Roman" w:hAnsi="Times New Roman" w:cs="Times New Roman"/>
          <w:color w:val="000000"/>
          <w:spacing w:val="-3"/>
          <w:sz w:val="28"/>
          <w:szCs w:val="28"/>
        </w:rPr>
        <w:t xml:space="preserve"> Верхнедонского района.</w:t>
      </w:r>
    </w:p>
    <w:p w14:paraId="3E3771D4" w14:textId="77777777" w:rsidR="00F51842" w:rsidRPr="00F45D20" w:rsidRDefault="00F51842" w:rsidP="00F45D20">
      <w:pPr>
        <w:shd w:val="clear" w:color="auto" w:fill="FFFFFF"/>
        <w:spacing w:line="240" w:lineRule="auto"/>
        <w:ind w:firstLine="0"/>
        <w:rPr>
          <w:rFonts w:ascii="Times New Roman" w:hAnsi="Times New Roman" w:cs="Times New Roman"/>
          <w:b/>
          <w:color w:val="000000"/>
          <w:spacing w:val="-3"/>
          <w:sz w:val="28"/>
          <w:szCs w:val="28"/>
        </w:rPr>
      </w:pPr>
    </w:p>
    <w:p w14:paraId="7AEFF509" w14:textId="77777777" w:rsidR="00012DD5" w:rsidRDefault="00012DD5" w:rsidP="00F45D20">
      <w:pPr>
        <w:shd w:val="clear" w:color="auto" w:fill="FFFFFF"/>
        <w:spacing w:line="240" w:lineRule="auto"/>
        <w:ind w:firstLine="709"/>
        <w:jc w:val="center"/>
        <w:rPr>
          <w:rFonts w:ascii="Times New Roman" w:hAnsi="Times New Roman" w:cs="Times New Roman"/>
          <w:b/>
          <w:color w:val="000000"/>
          <w:spacing w:val="-3"/>
          <w:sz w:val="28"/>
          <w:szCs w:val="28"/>
        </w:rPr>
      </w:pPr>
    </w:p>
    <w:p w14:paraId="7016B0A6" w14:textId="4ACB790E" w:rsidR="00D712DE" w:rsidRPr="00F45D20" w:rsidRDefault="001417D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9</w:t>
      </w:r>
      <w:r w:rsidR="00D712DE" w:rsidRPr="00F45D20">
        <w:rPr>
          <w:rFonts w:ascii="Times New Roman" w:hAnsi="Times New Roman" w:cs="Times New Roman"/>
          <w:b/>
          <w:color w:val="000000"/>
          <w:spacing w:val="-3"/>
          <w:sz w:val="28"/>
          <w:szCs w:val="28"/>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381"/>
        <w:gridCol w:w="5031"/>
      </w:tblGrid>
      <w:tr w:rsidR="00D712DE" w:rsidRPr="00F45D20" w14:paraId="797C7B98" w14:textId="77777777" w:rsidTr="007D7757">
        <w:trPr>
          <w:trHeight w:val="555"/>
        </w:trPr>
        <w:tc>
          <w:tcPr>
            <w:tcW w:w="5307" w:type="dxa"/>
          </w:tcPr>
          <w:p w14:paraId="3183B9F4"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C82A40" w:rsidRPr="00F45D20">
              <w:rPr>
                <w:rFonts w:ascii="Times New Roman" w:hAnsi="Times New Roman" w:cs="Times New Roman"/>
                <w:kern w:val="2"/>
                <w:sz w:val="28"/>
                <w:szCs w:val="28"/>
              </w:rPr>
              <w:t xml:space="preserve"> Ростовской области</w:t>
            </w:r>
          </w:p>
        </w:tc>
        <w:tc>
          <w:tcPr>
            <w:tcW w:w="4961" w:type="dxa"/>
          </w:tcPr>
          <w:p w14:paraId="2581A3FA" w14:textId="109AEAF2" w:rsidR="00D712DE" w:rsidRPr="00F45D20" w:rsidRDefault="002F0A6C"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896138">
              <w:rPr>
                <w:rFonts w:ascii="Times New Roman" w:hAnsi="Times New Roman" w:cs="Times New Roman"/>
                <w:kern w:val="2"/>
                <w:sz w:val="28"/>
                <w:szCs w:val="28"/>
              </w:rPr>
              <w:t>Нижнебыковского</w:t>
            </w:r>
            <w:r w:rsidR="00C51FED">
              <w:rPr>
                <w:rFonts w:ascii="Times New Roman" w:hAnsi="Times New Roman" w:cs="Times New Roman"/>
                <w:kern w:val="2"/>
                <w:sz w:val="28"/>
                <w:szCs w:val="28"/>
              </w:rPr>
              <w:t xml:space="preserve"> </w:t>
            </w:r>
            <w:r w:rsidRPr="00F45D20">
              <w:rPr>
                <w:rFonts w:ascii="Times New Roman" w:hAnsi="Times New Roman" w:cs="Times New Roman"/>
                <w:kern w:val="2"/>
                <w:sz w:val="28"/>
                <w:szCs w:val="28"/>
              </w:rPr>
              <w:t>сельского поселения</w:t>
            </w:r>
          </w:p>
        </w:tc>
      </w:tr>
      <w:tr w:rsidR="00D712DE" w:rsidRPr="00F45D20" w14:paraId="665039D6" w14:textId="77777777" w:rsidTr="007D7757">
        <w:trPr>
          <w:trHeight w:val="4350"/>
        </w:trPr>
        <w:tc>
          <w:tcPr>
            <w:tcW w:w="5307" w:type="dxa"/>
          </w:tcPr>
          <w:p w14:paraId="379E64E4"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Юридический адрес: </w:t>
            </w:r>
            <w:r w:rsidR="00D76930" w:rsidRPr="00F45D20">
              <w:rPr>
                <w:rFonts w:ascii="Times New Roman" w:hAnsi="Times New Roman" w:cs="Times New Roman"/>
                <w:kern w:val="2"/>
                <w:sz w:val="28"/>
                <w:szCs w:val="28"/>
              </w:rPr>
              <w:t>346170</w:t>
            </w:r>
          </w:p>
          <w:p w14:paraId="52913D3E"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Ростовская обл., </w:t>
            </w:r>
            <w:r w:rsidR="00D76930" w:rsidRPr="00F45D20">
              <w:rPr>
                <w:rFonts w:ascii="Times New Roman" w:hAnsi="Times New Roman" w:cs="Times New Roman"/>
                <w:kern w:val="2"/>
                <w:sz w:val="28"/>
                <w:szCs w:val="28"/>
              </w:rPr>
              <w:t>Верхнедонской</w:t>
            </w:r>
            <w:r w:rsidRPr="00F45D20">
              <w:rPr>
                <w:rFonts w:ascii="Times New Roman" w:hAnsi="Times New Roman" w:cs="Times New Roman"/>
                <w:kern w:val="2"/>
                <w:sz w:val="28"/>
                <w:szCs w:val="28"/>
              </w:rPr>
              <w:t xml:space="preserve"> район,</w:t>
            </w:r>
          </w:p>
          <w:p w14:paraId="28E75921" w14:textId="77777777" w:rsidR="00D712DE" w:rsidRPr="00F45D20" w:rsidRDefault="003E4194"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с</w:t>
            </w:r>
            <w:r w:rsidR="00D76930" w:rsidRPr="00F45D20">
              <w:rPr>
                <w:rFonts w:ascii="Times New Roman" w:hAnsi="Times New Roman" w:cs="Times New Roman"/>
                <w:kern w:val="2"/>
                <w:sz w:val="28"/>
                <w:szCs w:val="28"/>
              </w:rPr>
              <w:t>т</w:t>
            </w:r>
            <w:r w:rsidRPr="00F45D20">
              <w:rPr>
                <w:rFonts w:ascii="Times New Roman" w:hAnsi="Times New Roman" w:cs="Times New Roman"/>
                <w:kern w:val="2"/>
                <w:sz w:val="28"/>
                <w:szCs w:val="28"/>
              </w:rPr>
              <w:t>.</w:t>
            </w:r>
            <w:r w:rsidR="00D76930" w:rsidRPr="00F45D20">
              <w:rPr>
                <w:rFonts w:ascii="Times New Roman" w:hAnsi="Times New Roman" w:cs="Times New Roman"/>
                <w:kern w:val="2"/>
                <w:sz w:val="28"/>
                <w:szCs w:val="28"/>
              </w:rPr>
              <w:t xml:space="preserve"> Казанская, ул. Матросова, 12</w:t>
            </w:r>
          </w:p>
          <w:p w14:paraId="4E530627"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DF085E" w:rsidRPr="00F45D20">
              <w:rPr>
                <w:rFonts w:ascii="Times New Roman" w:hAnsi="Times New Roman" w:cs="Times New Roman"/>
                <w:kern w:val="2"/>
                <w:sz w:val="28"/>
                <w:szCs w:val="28"/>
              </w:rPr>
              <w:t>6105000016</w:t>
            </w:r>
          </w:p>
          <w:p w14:paraId="621FE4BA"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DF085E" w:rsidRPr="00F45D20">
              <w:rPr>
                <w:rFonts w:ascii="Times New Roman" w:hAnsi="Times New Roman" w:cs="Times New Roman"/>
                <w:kern w:val="2"/>
                <w:sz w:val="28"/>
                <w:szCs w:val="28"/>
              </w:rPr>
              <w:t>610501001</w:t>
            </w:r>
          </w:p>
          <w:p w14:paraId="7C96963F"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14:paraId="380EF78F" w14:textId="77777777" w:rsidR="00DF085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p>
          <w:p w14:paraId="58C9C76A" w14:textId="77777777" w:rsidR="005806C1" w:rsidRDefault="00DF085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Ростовской области</w:t>
            </w:r>
            <w:r w:rsidR="005806C1">
              <w:rPr>
                <w:rFonts w:ascii="Times New Roman" w:hAnsi="Times New Roman" w:cs="Times New Roman"/>
                <w:kern w:val="2"/>
                <w:sz w:val="28"/>
                <w:szCs w:val="28"/>
              </w:rPr>
              <w:t>)</w:t>
            </w:r>
          </w:p>
          <w:p w14:paraId="313BE86A" w14:textId="4FF40EFD" w:rsidR="00D712DE" w:rsidRPr="00F45D20" w:rsidRDefault="0019110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л/с 0</w:t>
            </w:r>
            <w:r w:rsidR="00DF085E" w:rsidRPr="00F45D20">
              <w:rPr>
                <w:rFonts w:ascii="Times New Roman" w:hAnsi="Times New Roman" w:cs="Times New Roman"/>
                <w:kern w:val="2"/>
                <w:sz w:val="28"/>
                <w:szCs w:val="28"/>
              </w:rPr>
              <w:t>3583110570</w:t>
            </w:r>
            <w:r w:rsidR="00D712DE" w:rsidRPr="00F45D20">
              <w:rPr>
                <w:rFonts w:ascii="Times New Roman" w:hAnsi="Times New Roman" w:cs="Times New Roman"/>
                <w:kern w:val="2"/>
                <w:sz w:val="28"/>
                <w:szCs w:val="28"/>
              </w:rPr>
              <w:t>)</w:t>
            </w:r>
          </w:p>
          <w:p w14:paraId="624FFE93" w14:textId="77777777" w:rsidR="00D712DE" w:rsidRPr="00F45D20" w:rsidRDefault="00C952F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w:t>
            </w:r>
            <w:r w:rsidR="00191109" w:rsidRPr="00F45D20">
              <w:rPr>
                <w:rFonts w:ascii="Times New Roman" w:hAnsi="Times New Roman" w:cs="Times New Roman"/>
                <w:kern w:val="2"/>
                <w:sz w:val="28"/>
                <w:szCs w:val="28"/>
              </w:rPr>
              <w:t xml:space="preserve">с </w:t>
            </w:r>
            <w:r w:rsidR="00C877AE" w:rsidRPr="00F45D20">
              <w:rPr>
                <w:rFonts w:ascii="Times New Roman" w:hAnsi="Times New Roman" w:cs="Times New Roman"/>
                <w:kern w:val="2"/>
                <w:sz w:val="28"/>
                <w:szCs w:val="28"/>
              </w:rPr>
              <w:t>03231643606080005800</w:t>
            </w:r>
          </w:p>
          <w:p w14:paraId="31E645F7" w14:textId="77777777"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к/сч </w:t>
            </w:r>
            <w:r w:rsidRPr="00F45D20">
              <w:rPr>
                <w:rFonts w:ascii="Times New Roman" w:hAnsi="Times New Roman" w:cs="Times New Roman"/>
                <w:spacing w:val="-3"/>
                <w:sz w:val="28"/>
                <w:szCs w:val="28"/>
              </w:rPr>
              <w:t>40102810845370000050</w:t>
            </w:r>
          </w:p>
          <w:p w14:paraId="2272B709" w14:textId="77777777"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14:paraId="21D440E7" w14:textId="77777777"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БАНКА РОССИИ </w:t>
            </w:r>
            <w:r w:rsidRPr="00F45D20">
              <w:rPr>
                <w:rFonts w:ascii="Times New Roman" w:hAnsi="Times New Roman" w:cs="Times New Roman"/>
                <w:spacing w:val="-3"/>
                <w:sz w:val="28"/>
                <w:szCs w:val="28"/>
              </w:rPr>
              <w:t xml:space="preserve">//УФК по Ростовской </w:t>
            </w:r>
          </w:p>
          <w:p w14:paraId="0E892700" w14:textId="5475BB7F" w:rsidR="005806C1" w:rsidRPr="00F45D20"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области г. Ростов-на-Дону</w:t>
            </w:r>
          </w:p>
          <w:p w14:paraId="26A6E2F2" w14:textId="77777777"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14:paraId="6B5D379A"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p>
        </w:tc>
        <w:tc>
          <w:tcPr>
            <w:tcW w:w="4961" w:type="dxa"/>
          </w:tcPr>
          <w:p w14:paraId="78B2D97B" w14:textId="77777777" w:rsidR="006931B2" w:rsidRPr="006931B2" w:rsidRDefault="006931B2" w:rsidP="006931B2">
            <w:pPr>
              <w:autoSpaceDE w:val="0"/>
              <w:autoSpaceDN w:val="0"/>
              <w:spacing w:line="240" w:lineRule="auto"/>
              <w:ind w:firstLine="0"/>
              <w:jc w:val="left"/>
              <w:rPr>
                <w:rFonts w:ascii="Times New Roman" w:hAnsi="Times New Roman" w:cs="Times New Roman"/>
                <w:kern w:val="2"/>
                <w:sz w:val="26"/>
                <w:szCs w:val="26"/>
              </w:rPr>
            </w:pPr>
            <w:r w:rsidRPr="006931B2">
              <w:rPr>
                <w:rFonts w:ascii="Times New Roman" w:hAnsi="Times New Roman" w:cs="Times New Roman"/>
                <w:kern w:val="2"/>
                <w:sz w:val="26"/>
                <w:szCs w:val="26"/>
              </w:rPr>
              <w:t>Юридический адрес:  346184,</w:t>
            </w:r>
          </w:p>
          <w:p w14:paraId="004E35BB" w14:textId="77777777" w:rsidR="006931B2" w:rsidRPr="006931B2" w:rsidRDefault="006931B2" w:rsidP="006931B2">
            <w:pPr>
              <w:autoSpaceDE w:val="0"/>
              <w:autoSpaceDN w:val="0"/>
              <w:spacing w:line="240" w:lineRule="auto"/>
              <w:ind w:firstLine="0"/>
              <w:jc w:val="left"/>
              <w:rPr>
                <w:rFonts w:ascii="Times New Roman" w:hAnsi="Times New Roman" w:cs="Times New Roman"/>
                <w:kern w:val="2"/>
                <w:sz w:val="26"/>
                <w:szCs w:val="26"/>
              </w:rPr>
            </w:pPr>
            <w:r w:rsidRPr="006931B2">
              <w:rPr>
                <w:rFonts w:ascii="Times New Roman" w:hAnsi="Times New Roman" w:cs="Times New Roman"/>
                <w:kern w:val="2"/>
                <w:sz w:val="26"/>
                <w:szCs w:val="26"/>
              </w:rPr>
              <w:t xml:space="preserve">Ростовская    обл., Верхнедонской район, х. Быковский, ул.Быковская, 208 </w:t>
            </w:r>
          </w:p>
          <w:p w14:paraId="536FE5BA"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Платежные реквизиты:</w:t>
            </w:r>
          </w:p>
          <w:p w14:paraId="06CD0384"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ИНН 6105006829</w:t>
            </w:r>
          </w:p>
          <w:p w14:paraId="020C92E2"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КПП 610501001</w:t>
            </w:r>
          </w:p>
          <w:p w14:paraId="376B96DC"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УФК по Ростовской области</w:t>
            </w:r>
          </w:p>
          <w:p w14:paraId="35873697"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(Администрация Нижнебыковского сельского поселения, л/с 03583111730)</w:t>
            </w:r>
          </w:p>
          <w:p w14:paraId="1F45FFF8"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Номер банковского счета, входящего в состав</w:t>
            </w:r>
          </w:p>
          <w:p w14:paraId="5B79A103"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ЕКС: 40102810845370000050</w:t>
            </w:r>
          </w:p>
          <w:p w14:paraId="6422DAB6"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Номер казначейского счета:</w:t>
            </w:r>
          </w:p>
          <w:p w14:paraId="282D642A"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03231643606084405800</w:t>
            </w:r>
          </w:p>
          <w:p w14:paraId="7068763F"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 xml:space="preserve">банк: Отделение Ростов-на-Дону//УФК </w:t>
            </w:r>
          </w:p>
          <w:p w14:paraId="728D4AAA"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по Ростовской области, г. Ростов-на-Дону</w:t>
            </w:r>
          </w:p>
          <w:p w14:paraId="31765EA9"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БИК 016015102</w:t>
            </w:r>
          </w:p>
          <w:p w14:paraId="7C33B268" w14:textId="77777777" w:rsidR="00191109" w:rsidRPr="00F45D20" w:rsidRDefault="00191109" w:rsidP="00F45D20">
            <w:pPr>
              <w:autoSpaceDE w:val="0"/>
              <w:autoSpaceDN w:val="0"/>
              <w:spacing w:line="240" w:lineRule="auto"/>
              <w:ind w:firstLine="0"/>
              <w:rPr>
                <w:rFonts w:ascii="Times New Roman" w:hAnsi="Times New Roman" w:cs="Times New Roman"/>
                <w:kern w:val="2"/>
                <w:sz w:val="28"/>
                <w:szCs w:val="28"/>
              </w:rPr>
            </w:pPr>
          </w:p>
        </w:tc>
      </w:tr>
    </w:tbl>
    <w:p w14:paraId="408CCA92" w14:textId="77777777" w:rsidR="00B656A1" w:rsidRPr="00F45D20" w:rsidRDefault="00B656A1" w:rsidP="00F45D20">
      <w:pPr>
        <w:autoSpaceDE w:val="0"/>
        <w:autoSpaceDN w:val="0"/>
        <w:spacing w:line="240" w:lineRule="auto"/>
        <w:ind w:firstLine="0"/>
        <w:rPr>
          <w:rFonts w:ascii="Times New Roman" w:hAnsi="Times New Roman" w:cs="Times New Roman"/>
          <w:b/>
          <w:color w:val="000000"/>
          <w:spacing w:val="-3"/>
          <w:sz w:val="28"/>
          <w:szCs w:val="28"/>
        </w:rPr>
      </w:pPr>
    </w:p>
    <w:p w14:paraId="744414C8" w14:textId="77777777" w:rsidR="00D712DE" w:rsidRPr="00F45D20" w:rsidRDefault="00D712DE" w:rsidP="00F45D20">
      <w:pPr>
        <w:autoSpaceDE w:val="0"/>
        <w:autoSpaceDN w:val="0"/>
        <w:adjustRightInd w:val="0"/>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1</w:t>
      </w:r>
      <w:r w:rsidR="001417DC" w:rsidRPr="00F45D20">
        <w:rPr>
          <w:rFonts w:ascii="Times New Roman" w:hAnsi="Times New Roman" w:cs="Times New Roman"/>
          <w:b/>
          <w:color w:val="000000"/>
          <w:spacing w:val="-3"/>
          <w:sz w:val="28"/>
          <w:szCs w:val="28"/>
        </w:rPr>
        <w:t>0</w:t>
      </w:r>
      <w:r w:rsidRPr="00F45D20">
        <w:rPr>
          <w:rFonts w:ascii="Times New Roman" w:hAnsi="Times New Roman" w:cs="Times New Roman"/>
          <w:b/>
          <w:color w:val="000000"/>
          <w:spacing w:val="-3"/>
          <w:sz w:val="28"/>
          <w:szCs w:val="28"/>
        </w:rPr>
        <w:t>. Подписи Сторон</w:t>
      </w:r>
    </w:p>
    <w:p w14:paraId="72DE4360" w14:textId="1166EEF1" w:rsidR="00D712DE" w:rsidRPr="00F45D20" w:rsidRDefault="00D712DE"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Глава Администрации</w:t>
      </w:r>
      <w:r w:rsidR="00C51FED">
        <w:rPr>
          <w:rFonts w:ascii="Times New Roman" w:hAnsi="Times New Roman" w:cs="Times New Roman"/>
          <w:b/>
          <w:color w:val="000000"/>
          <w:spacing w:val="-3"/>
          <w:sz w:val="28"/>
          <w:szCs w:val="28"/>
        </w:rPr>
        <w:t xml:space="preserve"> </w:t>
      </w:r>
      <w:r w:rsidR="00896138">
        <w:rPr>
          <w:rFonts w:ascii="Times New Roman" w:hAnsi="Times New Roman" w:cs="Times New Roman"/>
          <w:b/>
          <w:color w:val="000000"/>
          <w:spacing w:val="-3"/>
          <w:sz w:val="28"/>
          <w:szCs w:val="28"/>
        </w:rPr>
        <w:t xml:space="preserve">                          </w:t>
      </w:r>
      <w:r w:rsidR="00294003" w:rsidRPr="00F45D20">
        <w:rPr>
          <w:rFonts w:ascii="Times New Roman" w:hAnsi="Times New Roman" w:cs="Times New Roman"/>
          <w:b/>
          <w:color w:val="000000"/>
          <w:spacing w:val="-3"/>
          <w:sz w:val="28"/>
          <w:szCs w:val="28"/>
        </w:rPr>
        <w:t>Глава</w:t>
      </w:r>
      <w:r w:rsidR="00896138">
        <w:rPr>
          <w:rFonts w:ascii="Times New Roman" w:hAnsi="Times New Roman" w:cs="Times New Roman"/>
          <w:b/>
          <w:color w:val="000000"/>
          <w:spacing w:val="-3"/>
          <w:sz w:val="28"/>
          <w:szCs w:val="28"/>
        </w:rPr>
        <w:t xml:space="preserve"> </w:t>
      </w:r>
      <w:r w:rsidR="00294003" w:rsidRPr="00F45D20">
        <w:rPr>
          <w:rFonts w:ascii="Times New Roman" w:hAnsi="Times New Roman" w:cs="Times New Roman"/>
          <w:b/>
          <w:color w:val="000000"/>
          <w:spacing w:val="-3"/>
          <w:sz w:val="28"/>
          <w:szCs w:val="28"/>
        </w:rPr>
        <w:t xml:space="preserve">Администрации </w:t>
      </w:r>
      <w:r w:rsidR="00896138">
        <w:rPr>
          <w:rFonts w:ascii="Times New Roman" w:hAnsi="Times New Roman" w:cs="Times New Roman"/>
          <w:b/>
          <w:color w:val="000000"/>
          <w:spacing w:val="-3"/>
          <w:sz w:val="28"/>
          <w:szCs w:val="28"/>
        </w:rPr>
        <w:t>Нижнебыковского</w:t>
      </w:r>
    </w:p>
    <w:p w14:paraId="53CBAA7E" w14:textId="77777777" w:rsidR="00D712DE" w:rsidRPr="00F45D20" w:rsidRDefault="00B7620C"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Верхнедонского</w:t>
      </w:r>
      <w:r w:rsidR="00D712DE" w:rsidRPr="00F45D20">
        <w:rPr>
          <w:rFonts w:ascii="Times New Roman" w:hAnsi="Times New Roman" w:cs="Times New Roman"/>
          <w:b/>
          <w:color w:val="000000"/>
          <w:spacing w:val="-3"/>
          <w:sz w:val="28"/>
          <w:szCs w:val="28"/>
        </w:rPr>
        <w:t xml:space="preserve"> района</w:t>
      </w:r>
      <w:r w:rsidR="00C51FED">
        <w:rPr>
          <w:rFonts w:ascii="Times New Roman" w:hAnsi="Times New Roman" w:cs="Times New Roman"/>
          <w:b/>
          <w:color w:val="000000"/>
          <w:spacing w:val="-3"/>
          <w:sz w:val="28"/>
          <w:szCs w:val="28"/>
        </w:rPr>
        <w:t xml:space="preserve"> </w:t>
      </w:r>
      <w:r w:rsidR="001C6EE0">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сельского поселения</w:t>
      </w:r>
    </w:p>
    <w:p w14:paraId="47587DE9" w14:textId="77777777" w:rsidR="00D712DE" w:rsidRPr="00F45D20" w:rsidRDefault="00D712DE" w:rsidP="00F45D20">
      <w:pPr>
        <w:autoSpaceDE w:val="0"/>
        <w:autoSpaceDN w:val="0"/>
        <w:spacing w:line="240" w:lineRule="auto"/>
        <w:ind w:firstLine="709"/>
        <w:rPr>
          <w:rFonts w:ascii="Times New Roman" w:hAnsi="Times New Roman" w:cs="Times New Roman"/>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D712DE" w:rsidRPr="00F45D20" w14:paraId="4EA2987A" w14:textId="77777777" w:rsidTr="000A5F7A">
        <w:tc>
          <w:tcPr>
            <w:tcW w:w="4812" w:type="dxa"/>
            <w:gridSpan w:val="2"/>
          </w:tcPr>
          <w:p w14:paraId="28E34131" w14:textId="77777777"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p>
        </w:tc>
        <w:tc>
          <w:tcPr>
            <w:tcW w:w="4813" w:type="dxa"/>
            <w:gridSpan w:val="2"/>
          </w:tcPr>
          <w:p w14:paraId="3148BDB5"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p>
        </w:tc>
      </w:tr>
      <w:tr w:rsidR="00D712DE" w:rsidRPr="00F45D20" w14:paraId="01B124B8" w14:textId="77777777" w:rsidTr="000A5F7A">
        <w:tc>
          <w:tcPr>
            <w:tcW w:w="2406" w:type="dxa"/>
          </w:tcPr>
          <w:p w14:paraId="4EC06459" w14:textId="77777777"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____________</w:t>
            </w:r>
            <w:r w:rsidR="00D712DE" w:rsidRPr="00F45D20">
              <w:rPr>
                <w:rFonts w:ascii="Times New Roman" w:hAnsi="Times New Roman" w:cs="Times New Roman"/>
                <w:kern w:val="2"/>
                <w:sz w:val="28"/>
                <w:szCs w:val="28"/>
              </w:rPr>
              <w:t>___</w:t>
            </w:r>
          </w:p>
          <w:p w14:paraId="45D696FA"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6" w:type="dxa"/>
          </w:tcPr>
          <w:p w14:paraId="546ADD32" w14:textId="40B2E14E" w:rsidR="00D712DE" w:rsidRPr="00F45D20" w:rsidRDefault="00C51FED" w:rsidP="00F45D20">
            <w:pPr>
              <w:autoSpaceDE w:val="0"/>
              <w:autoSpaceDN w:val="0"/>
              <w:spacing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092D89" w:rsidRPr="00F45D20">
              <w:rPr>
                <w:rFonts w:ascii="Times New Roman" w:hAnsi="Times New Roman" w:cs="Times New Roman"/>
                <w:kern w:val="2"/>
                <w:sz w:val="28"/>
                <w:szCs w:val="28"/>
              </w:rPr>
              <w:t>/</w:t>
            </w:r>
            <w:r w:rsidR="00893426">
              <w:rPr>
                <w:rFonts w:ascii="Times New Roman" w:hAnsi="Times New Roman" w:cs="Times New Roman"/>
                <w:kern w:val="2"/>
                <w:sz w:val="28"/>
                <w:szCs w:val="28"/>
              </w:rPr>
              <w:t>____________</w:t>
            </w:r>
            <w:r w:rsidR="00092D89" w:rsidRPr="00F45D20">
              <w:rPr>
                <w:rFonts w:ascii="Times New Roman" w:hAnsi="Times New Roman" w:cs="Times New Roman"/>
                <w:kern w:val="2"/>
                <w:sz w:val="28"/>
                <w:szCs w:val="28"/>
              </w:rPr>
              <w:t>/</w:t>
            </w:r>
          </w:p>
          <w:p w14:paraId="22B4A1FB"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c>
          <w:tcPr>
            <w:tcW w:w="2406" w:type="dxa"/>
          </w:tcPr>
          <w:p w14:paraId="06B6D35C" w14:textId="77777777"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w:t>
            </w:r>
            <w:r w:rsidR="00294003" w:rsidRPr="00F45D20">
              <w:rPr>
                <w:rFonts w:ascii="Times New Roman" w:hAnsi="Times New Roman" w:cs="Times New Roman"/>
                <w:kern w:val="2"/>
                <w:sz w:val="28"/>
                <w:szCs w:val="28"/>
              </w:rPr>
              <w:t>__________</w:t>
            </w:r>
          </w:p>
          <w:p w14:paraId="2ED7143D"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7" w:type="dxa"/>
          </w:tcPr>
          <w:p w14:paraId="0C303B42" w14:textId="247FE028" w:rsidR="00D712DE" w:rsidRPr="00F45D20" w:rsidRDefault="00092D8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w:t>
            </w:r>
            <w:r w:rsidR="00893426">
              <w:rPr>
                <w:rFonts w:ascii="Times New Roman" w:hAnsi="Times New Roman" w:cs="Times New Roman"/>
                <w:kern w:val="2"/>
                <w:sz w:val="28"/>
                <w:szCs w:val="28"/>
              </w:rPr>
              <w:t>____________</w:t>
            </w:r>
            <w:r w:rsidRPr="00F45D20">
              <w:rPr>
                <w:rFonts w:ascii="Times New Roman" w:hAnsi="Times New Roman" w:cs="Times New Roman"/>
                <w:kern w:val="2"/>
                <w:sz w:val="28"/>
                <w:szCs w:val="28"/>
              </w:rPr>
              <w:t>/</w:t>
            </w:r>
          </w:p>
          <w:p w14:paraId="315E1750"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r>
    </w:tbl>
    <w:p w14:paraId="03DA535B" w14:textId="77777777"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69BC797D" w14:textId="77777777"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7E8DA06A" w14:textId="77777777"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14:paraId="1A5008A2" w14:textId="77777777"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14:paraId="0B67E7BA" w14:textId="77777777" w:rsidR="00AA4177" w:rsidRPr="00F45D20" w:rsidRDefault="00AA417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2C3178E1" w14:textId="77777777" w:rsidR="00AA4177" w:rsidRPr="00F45D20" w:rsidRDefault="00AA4177" w:rsidP="00F45D20">
      <w:pPr>
        <w:tabs>
          <w:tab w:val="clear" w:pos="5245"/>
        </w:tabs>
        <w:suppressAutoHyphens/>
        <w:spacing w:line="240" w:lineRule="auto"/>
        <w:jc w:val="right"/>
        <w:rPr>
          <w:rFonts w:ascii="Times New Roman" w:hAnsi="Times New Roman" w:cs="Times New Roman"/>
          <w:color w:val="000000"/>
          <w:sz w:val="28"/>
          <w:szCs w:val="28"/>
        </w:rPr>
      </w:pPr>
    </w:p>
    <w:p w14:paraId="00F70CF5" w14:textId="77777777"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20B8D5D8" w14:textId="77777777"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6DF073D8" w14:textId="77777777" w:rsidR="00B56309"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3C990989"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560FA9C1"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31F03AEA"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6810E8C4"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6BBE8529" w14:textId="77777777" w:rsidR="001C6EE0" w:rsidRPr="00F45D2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41B31691" w14:textId="77777777" w:rsidR="006931B2" w:rsidRDefault="006931B2" w:rsidP="0088403B">
      <w:pPr>
        <w:shd w:val="clear" w:color="auto" w:fill="FFFFFF"/>
        <w:spacing w:line="240" w:lineRule="auto"/>
        <w:ind w:left="4816"/>
        <w:jc w:val="left"/>
        <w:rPr>
          <w:rFonts w:ascii="Times New Roman" w:hAnsi="Times New Roman" w:cs="Times New Roman"/>
          <w:color w:val="000000"/>
          <w:spacing w:val="-3"/>
          <w:sz w:val="28"/>
          <w:szCs w:val="28"/>
        </w:rPr>
      </w:pPr>
    </w:p>
    <w:sectPr w:rsidR="006931B2" w:rsidSect="008B7304">
      <w:headerReference w:type="firs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CA7B" w14:textId="77777777" w:rsidR="00196A1E" w:rsidRDefault="00196A1E">
      <w:pPr>
        <w:spacing w:line="240" w:lineRule="auto"/>
      </w:pPr>
      <w:r>
        <w:separator/>
      </w:r>
    </w:p>
  </w:endnote>
  <w:endnote w:type="continuationSeparator" w:id="0">
    <w:p w14:paraId="66C7525D" w14:textId="77777777" w:rsidR="00196A1E" w:rsidRDefault="00196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2388" w14:textId="77777777" w:rsidR="00196A1E" w:rsidRDefault="00196A1E">
      <w:pPr>
        <w:spacing w:line="240" w:lineRule="auto"/>
      </w:pPr>
      <w:r>
        <w:separator/>
      </w:r>
    </w:p>
  </w:footnote>
  <w:footnote w:type="continuationSeparator" w:id="0">
    <w:p w14:paraId="6D371AF8" w14:textId="77777777" w:rsidR="00196A1E" w:rsidRDefault="00196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0E6D" w14:textId="77777777"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520"/>
    <w:rsid w:val="00001488"/>
    <w:rsid w:val="000052C6"/>
    <w:rsid w:val="00012DD5"/>
    <w:rsid w:val="00013B36"/>
    <w:rsid w:val="000408E1"/>
    <w:rsid w:val="00050888"/>
    <w:rsid w:val="00050FF9"/>
    <w:rsid w:val="0006618C"/>
    <w:rsid w:val="00077D13"/>
    <w:rsid w:val="00083EFF"/>
    <w:rsid w:val="0009122B"/>
    <w:rsid w:val="00092D89"/>
    <w:rsid w:val="000A375A"/>
    <w:rsid w:val="000B1402"/>
    <w:rsid w:val="000B2271"/>
    <w:rsid w:val="000C27EA"/>
    <w:rsid w:val="000C3B0E"/>
    <w:rsid w:val="000C4C78"/>
    <w:rsid w:val="000C5C94"/>
    <w:rsid w:val="000D2DB4"/>
    <w:rsid w:val="000E3EAF"/>
    <w:rsid w:val="000F3098"/>
    <w:rsid w:val="00105F28"/>
    <w:rsid w:val="00107A91"/>
    <w:rsid w:val="00107ED9"/>
    <w:rsid w:val="001417DC"/>
    <w:rsid w:val="00144F2C"/>
    <w:rsid w:val="00145A12"/>
    <w:rsid w:val="00150F95"/>
    <w:rsid w:val="001539BA"/>
    <w:rsid w:val="00156245"/>
    <w:rsid w:val="001742FF"/>
    <w:rsid w:val="001800DF"/>
    <w:rsid w:val="001838AD"/>
    <w:rsid w:val="00191109"/>
    <w:rsid w:val="00192175"/>
    <w:rsid w:val="0019300A"/>
    <w:rsid w:val="0019388E"/>
    <w:rsid w:val="0019434C"/>
    <w:rsid w:val="00196A1E"/>
    <w:rsid w:val="001B48FE"/>
    <w:rsid w:val="001C6EE0"/>
    <w:rsid w:val="001D0585"/>
    <w:rsid w:val="001D0D8C"/>
    <w:rsid w:val="0021516C"/>
    <w:rsid w:val="00221062"/>
    <w:rsid w:val="0022179D"/>
    <w:rsid w:val="00233D39"/>
    <w:rsid w:val="002364AF"/>
    <w:rsid w:val="00246A9E"/>
    <w:rsid w:val="00250C80"/>
    <w:rsid w:val="00251DFC"/>
    <w:rsid w:val="0027310F"/>
    <w:rsid w:val="00275878"/>
    <w:rsid w:val="00280527"/>
    <w:rsid w:val="00284B5D"/>
    <w:rsid w:val="00294003"/>
    <w:rsid w:val="00297A38"/>
    <w:rsid w:val="002A22DE"/>
    <w:rsid w:val="002B1400"/>
    <w:rsid w:val="002C050B"/>
    <w:rsid w:val="002E1B6A"/>
    <w:rsid w:val="002E3537"/>
    <w:rsid w:val="002F0A6C"/>
    <w:rsid w:val="0030352F"/>
    <w:rsid w:val="00303FB7"/>
    <w:rsid w:val="00325E78"/>
    <w:rsid w:val="00330724"/>
    <w:rsid w:val="00330766"/>
    <w:rsid w:val="00342BFA"/>
    <w:rsid w:val="00351F71"/>
    <w:rsid w:val="00383D2C"/>
    <w:rsid w:val="00385188"/>
    <w:rsid w:val="003B1CD5"/>
    <w:rsid w:val="003B427E"/>
    <w:rsid w:val="003B6AEF"/>
    <w:rsid w:val="003C1EB3"/>
    <w:rsid w:val="003D2642"/>
    <w:rsid w:val="003E03AB"/>
    <w:rsid w:val="003E35C0"/>
    <w:rsid w:val="003E4194"/>
    <w:rsid w:val="003F33C8"/>
    <w:rsid w:val="003F3C26"/>
    <w:rsid w:val="00414156"/>
    <w:rsid w:val="0041526B"/>
    <w:rsid w:val="00427AB9"/>
    <w:rsid w:val="00446DAB"/>
    <w:rsid w:val="00456AD1"/>
    <w:rsid w:val="00464627"/>
    <w:rsid w:val="00464775"/>
    <w:rsid w:val="00466588"/>
    <w:rsid w:val="00476571"/>
    <w:rsid w:val="004916DC"/>
    <w:rsid w:val="0049375F"/>
    <w:rsid w:val="004B190A"/>
    <w:rsid w:val="004B2B35"/>
    <w:rsid w:val="004C4E89"/>
    <w:rsid w:val="005332CE"/>
    <w:rsid w:val="005341F4"/>
    <w:rsid w:val="005344F4"/>
    <w:rsid w:val="005370FD"/>
    <w:rsid w:val="00542389"/>
    <w:rsid w:val="00557826"/>
    <w:rsid w:val="00557C1D"/>
    <w:rsid w:val="00563E1A"/>
    <w:rsid w:val="00566520"/>
    <w:rsid w:val="005806C1"/>
    <w:rsid w:val="005825A9"/>
    <w:rsid w:val="00587ECA"/>
    <w:rsid w:val="005A2199"/>
    <w:rsid w:val="005A273F"/>
    <w:rsid w:val="005A584E"/>
    <w:rsid w:val="005B6498"/>
    <w:rsid w:val="005B6538"/>
    <w:rsid w:val="005C2466"/>
    <w:rsid w:val="005D4E25"/>
    <w:rsid w:val="005D5879"/>
    <w:rsid w:val="005E0CD8"/>
    <w:rsid w:val="005E0CFA"/>
    <w:rsid w:val="005F27FC"/>
    <w:rsid w:val="005F6AC8"/>
    <w:rsid w:val="00614439"/>
    <w:rsid w:val="00621AB3"/>
    <w:rsid w:val="00622F4A"/>
    <w:rsid w:val="006303F2"/>
    <w:rsid w:val="0063516E"/>
    <w:rsid w:val="00635B60"/>
    <w:rsid w:val="00650828"/>
    <w:rsid w:val="0065139D"/>
    <w:rsid w:val="00683457"/>
    <w:rsid w:val="00683DEE"/>
    <w:rsid w:val="00686151"/>
    <w:rsid w:val="006931B2"/>
    <w:rsid w:val="006B296C"/>
    <w:rsid w:val="006B7C1A"/>
    <w:rsid w:val="006B7DD2"/>
    <w:rsid w:val="006C2FA8"/>
    <w:rsid w:val="006C5CE1"/>
    <w:rsid w:val="006C7D7E"/>
    <w:rsid w:val="006D03DB"/>
    <w:rsid w:val="006D0952"/>
    <w:rsid w:val="006E25B5"/>
    <w:rsid w:val="006E28FB"/>
    <w:rsid w:val="006F0F54"/>
    <w:rsid w:val="006F3471"/>
    <w:rsid w:val="00703D3E"/>
    <w:rsid w:val="00711594"/>
    <w:rsid w:val="00714086"/>
    <w:rsid w:val="00716D9A"/>
    <w:rsid w:val="0071792B"/>
    <w:rsid w:val="00717C58"/>
    <w:rsid w:val="007244BA"/>
    <w:rsid w:val="00724703"/>
    <w:rsid w:val="0073514F"/>
    <w:rsid w:val="00736BEF"/>
    <w:rsid w:val="007379D2"/>
    <w:rsid w:val="00745337"/>
    <w:rsid w:val="007503ED"/>
    <w:rsid w:val="0075184C"/>
    <w:rsid w:val="0076061F"/>
    <w:rsid w:val="00765C8D"/>
    <w:rsid w:val="00767233"/>
    <w:rsid w:val="0077463C"/>
    <w:rsid w:val="007759EA"/>
    <w:rsid w:val="00782884"/>
    <w:rsid w:val="00791CD2"/>
    <w:rsid w:val="007B478B"/>
    <w:rsid w:val="007B7D6C"/>
    <w:rsid w:val="007C1D1C"/>
    <w:rsid w:val="007C4722"/>
    <w:rsid w:val="007C5FFD"/>
    <w:rsid w:val="007C6527"/>
    <w:rsid w:val="007D462C"/>
    <w:rsid w:val="007D708A"/>
    <w:rsid w:val="007D70FF"/>
    <w:rsid w:val="007D7757"/>
    <w:rsid w:val="007D7994"/>
    <w:rsid w:val="007D7C02"/>
    <w:rsid w:val="007F1C33"/>
    <w:rsid w:val="0080195E"/>
    <w:rsid w:val="00801CF1"/>
    <w:rsid w:val="00815B23"/>
    <w:rsid w:val="00826983"/>
    <w:rsid w:val="008327CF"/>
    <w:rsid w:val="0083465B"/>
    <w:rsid w:val="00845D6A"/>
    <w:rsid w:val="008528C3"/>
    <w:rsid w:val="00854149"/>
    <w:rsid w:val="008571FB"/>
    <w:rsid w:val="00870601"/>
    <w:rsid w:val="00877989"/>
    <w:rsid w:val="0088403B"/>
    <w:rsid w:val="00893426"/>
    <w:rsid w:val="00896138"/>
    <w:rsid w:val="008A5FDF"/>
    <w:rsid w:val="008B3E34"/>
    <w:rsid w:val="008B7304"/>
    <w:rsid w:val="008C4DFE"/>
    <w:rsid w:val="008C7224"/>
    <w:rsid w:val="008D15EB"/>
    <w:rsid w:val="008D2538"/>
    <w:rsid w:val="008D788C"/>
    <w:rsid w:val="008E243C"/>
    <w:rsid w:val="00912632"/>
    <w:rsid w:val="00916D9E"/>
    <w:rsid w:val="00923D85"/>
    <w:rsid w:val="009306EA"/>
    <w:rsid w:val="00935F41"/>
    <w:rsid w:val="00942B23"/>
    <w:rsid w:val="009544C4"/>
    <w:rsid w:val="00956D1B"/>
    <w:rsid w:val="00960CA6"/>
    <w:rsid w:val="00963C90"/>
    <w:rsid w:val="009653F3"/>
    <w:rsid w:val="00965653"/>
    <w:rsid w:val="00965C9D"/>
    <w:rsid w:val="009712BD"/>
    <w:rsid w:val="00973AD7"/>
    <w:rsid w:val="00980E25"/>
    <w:rsid w:val="00986CBD"/>
    <w:rsid w:val="00996539"/>
    <w:rsid w:val="009978D7"/>
    <w:rsid w:val="009C4F86"/>
    <w:rsid w:val="009D5DD1"/>
    <w:rsid w:val="009D6233"/>
    <w:rsid w:val="009D67BF"/>
    <w:rsid w:val="009E0789"/>
    <w:rsid w:val="009E099D"/>
    <w:rsid w:val="009E1330"/>
    <w:rsid w:val="009E76D2"/>
    <w:rsid w:val="009F24F6"/>
    <w:rsid w:val="009F4E77"/>
    <w:rsid w:val="009F606B"/>
    <w:rsid w:val="00A06E3C"/>
    <w:rsid w:val="00A140FA"/>
    <w:rsid w:val="00A24472"/>
    <w:rsid w:val="00A30460"/>
    <w:rsid w:val="00A33AED"/>
    <w:rsid w:val="00A354F3"/>
    <w:rsid w:val="00A36B4F"/>
    <w:rsid w:val="00A3773A"/>
    <w:rsid w:val="00A379EC"/>
    <w:rsid w:val="00A517A6"/>
    <w:rsid w:val="00A6100F"/>
    <w:rsid w:val="00A7134C"/>
    <w:rsid w:val="00A763C0"/>
    <w:rsid w:val="00A77545"/>
    <w:rsid w:val="00A8120F"/>
    <w:rsid w:val="00A87A5E"/>
    <w:rsid w:val="00AA4177"/>
    <w:rsid w:val="00AA457B"/>
    <w:rsid w:val="00AB3B9E"/>
    <w:rsid w:val="00AB4918"/>
    <w:rsid w:val="00AC7B64"/>
    <w:rsid w:val="00AE506E"/>
    <w:rsid w:val="00AF229C"/>
    <w:rsid w:val="00B052E8"/>
    <w:rsid w:val="00B10E9F"/>
    <w:rsid w:val="00B11C98"/>
    <w:rsid w:val="00B17456"/>
    <w:rsid w:val="00B24D73"/>
    <w:rsid w:val="00B32D0C"/>
    <w:rsid w:val="00B33BC1"/>
    <w:rsid w:val="00B41AA1"/>
    <w:rsid w:val="00B4338A"/>
    <w:rsid w:val="00B45BCD"/>
    <w:rsid w:val="00B50431"/>
    <w:rsid w:val="00B507AE"/>
    <w:rsid w:val="00B5494C"/>
    <w:rsid w:val="00B56309"/>
    <w:rsid w:val="00B621E8"/>
    <w:rsid w:val="00B642E0"/>
    <w:rsid w:val="00B656A1"/>
    <w:rsid w:val="00B73762"/>
    <w:rsid w:val="00B7620C"/>
    <w:rsid w:val="00B8171C"/>
    <w:rsid w:val="00B91068"/>
    <w:rsid w:val="00B91417"/>
    <w:rsid w:val="00B953B2"/>
    <w:rsid w:val="00BA1CDE"/>
    <w:rsid w:val="00BA7C6B"/>
    <w:rsid w:val="00BC1C6E"/>
    <w:rsid w:val="00BD02CD"/>
    <w:rsid w:val="00BE2418"/>
    <w:rsid w:val="00BE79C3"/>
    <w:rsid w:val="00BF74D9"/>
    <w:rsid w:val="00C00F1C"/>
    <w:rsid w:val="00C01713"/>
    <w:rsid w:val="00C075F0"/>
    <w:rsid w:val="00C25C46"/>
    <w:rsid w:val="00C33BAA"/>
    <w:rsid w:val="00C42955"/>
    <w:rsid w:val="00C51B67"/>
    <w:rsid w:val="00C51FED"/>
    <w:rsid w:val="00C60F7D"/>
    <w:rsid w:val="00C7119B"/>
    <w:rsid w:val="00C760A5"/>
    <w:rsid w:val="00C76C75"/>
    <w:rsid w:val="00C82A40"/>
    <w:rsid w:val="00C877AE"/>
    <w:rsid w:val="00C952FE"/>
    <w:rsid w:val="00C95D8A"/>
    <w:rsid w:val="00CA5540"/>
    <w:rsid w:val="00CB49FD"/>
    <w:rsid w:val="00CC1869"/>
    <w:rsid w:val="00CC2196"/>
    <w:rsid w:val="00CF5169"/>
    <w:rsid w:val="00CF6576"/>
    <w:rsid w:val="00D05BE5"/>
    <w:rsid w:val="00D2129E"/>
    <w:rsid w:val="00D250A9"/>
    <w:rsid w:val="00D26634"/>
    <w:rsid w:val="00D26AE4"/>
    <w:rsid w:val="00D46AF6"/>
    <w:rsid w:val="00D47592"/>
    <w:rsid w:val="00D5626E"/>
    <w:rsid w:val="00D712DE"/>
    <w:rsid w:val="00D76930"/>
    <w:rsid w:val="00D93DA7"/>
    <w:rsid w:val="00D9451B"/>
    <w:rsid w:val="00DA0B62"/>
    <w:rsid w:val="00DA27E6"/>
    <w:rsid w:val="00DA37C3"/>
    <w:rsid w:val="00DB0EE8"/>
    <w:rsid w:val="00DB5627"/>
    <w:rsid w:val="00DB60E5"/>
    <w:rsid w:val="00DB7263"/>
    <w:rsid w:val="00DC1D1D"/>
    <w:rsid w:val="00DC38DC"/>
    <w:rsid w:val="00DC3EE7"/>
    <w:rsid w:val="00DE0C73"/>
    <w:rsid w:val="00DE1C2F"/>
    <w:rsid w:val="00DE24A8"/>
    <w:rsid w:val="00DF085E"/>
    <w:rsid w:val="00E022D0"/>
    <w:rsid w:val="00E06A44"/>
    <w:rsid w:val="00E1391D"/>
    <w:rsid w:val="00E15753"/>
    <w:rsid w:val="00E16EF1"/>
    <w:rsid w:val="00E237C2"/>
    <w:rsid w:val="00E31503"/>
    <w:rsid w:val="00E358AA"/>
    <w:rsid w:val="00E3697B"/>
    <w:rsid w:val="00E36DA3"/>
    <w:rsid w:val="00E4364E"/>
    <w:rsid w:val="00E441B7"/>
    <w:rsid w:val="00E534B5"/>
    <w:rsid w:val="00E55943"/>
    <w:rsid w:val="00E67EE3"/>
    <w:rsid w:val="00E74C03"/>
    <w:rsid w:val="00E76354"/>
    <w:rsid w:val="00E846CF"/>
    <w:rsid w:val="00EA3449"/>
    <w:rsid w:val="00EA4A50"/>
    <w:rsid w:val="00EA4F4A"/>
    <w:rsid w:val="00EB39D0"/>
    <w:rsid w:val="00EB7328"/>
    <w:rsid w:val="00EC5763"/>
    <w:rsid w:val="00F23719"/>
    <w:rsid w:val="00F439D3"/>
    <w:rsid w:val="00F45BA3"/>
    <w:rsid w:val="00F45D20"/>
    <w:rsid w:val="00F51842"/>
    <w:rsid w:val="00F51C9E"/>
    <w:rsid w:val="00F7748D"/>
    <w:rsid w:val="00F9341F"/>
    <w:rsid w:val="00F9656E"/>
    <w:rsid w:val="00FA2E1A"/>
    <w:rsid w:val="00FB0EE2"/>
    <w:rsid w:val="00FC5D3B"/>
    <w:rsid w:val="00FC7C5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104D"/>
  <w15:docId w15:val="{305CA9B5-1C8D-4F44-9BF0-1B1CDAE4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 w:type="character" w:customStyle="1" w:styleId="blk">
    <w:name w:val="blk"/>
    <w:basedOn w:val="a0"/>
    <w:rsid w:val="00156245"/>
  </w:style>
  <w:style w:type="character" w:customStyle="1" w:styleId="nobr">
    <w:name w:val="nobr"/>
    <w:basedOn w:val="a0"/>
    <w:rsid w:val="0015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8376">
      <w:bodyDiv w:val="1"/>
      <w:marLeft w:val="0"/>
      <w:marRight w:val="0"/>
      <w:marTop w:val="0"/>
      <w:marBottom w:val="0"/>
      <w:divBdr>
        <w:top w:val="none" w:sz="0" w:space="0" w:color="auto"/>
        <w:left w:val="none" w:sz="0" w:space="0" w:color="auto"/>
        <w:bottom w:val="none" w:sz="0" w:space="0" w:color="auto"/>
        <w:right w:val="none" w:sz="0" w:space="0" w:color="auto"/>
      </w:divBdr>
    </w:div>
    <w:div w:id="974676774">
      <w:bodyDiv w:val="1"/>
      <w:marLeft w:val="0"/>
      <w:marRight w:val="0"/>
      <w:marTop w:val="0"/>
      <w:marBottom w:val="0"/>
      <w:divBdr>
        <w:top w:val="none" w:sz="0" w:space="0" w:color="auto"/>
        <w:left w:val="none" w:sz="0" w:space="0" w:color="auto"/>
        <w:bottom w:val="none" w:sz="0" w:space="0" w:color="auto"/>
        <w:right w:val="none" w:sz="0" w:space="0" w:color="auto"/>
      </w:divBdr>
      <w:divsChild>
        <w:div w:id="931939924">
          <w:marLeft w:val="0"/>
          <w:marRight w:val="0"/>
          <w:marTop w:val="192"/>
          <w:marBottom w:val="0"/>
          <w:divBdr>
            <w:top w:val="none" w:sz="0" w:space="0" w:color="auto"/>
            <w:left w:val="none" w:sz="0" w:space="0" w:color="auto"/>
            <w:bottom w:val="none" w:sz="0" w:space="0" w:color="auto"/>
            <w:right w:val="none" w:sz="0" w:space="0" w:color="auto"/>
          </w:divBdr>
        </w:div>
        <w:div w:id="246039362">
          <w:marLeft w:val="0"/>
          <w:marRight w:val="0"/>
          <w:marTop w:val="192"/>
          <w:marBottom w:val="0"/>
          <w:divBdr>
            <w:top w:val="none" w:sz="0" w:space="0" w:color="auto"/>
            <w:left w:val="none" w:sz="0" w:space="0" w:color="auto"/>
            <w:bottom w:val="none" w:sz="0" w:space="0" w:color="auto"/>
            <w:right w:val="none" w:sz="0" w:space="0" w:color="auto"/>
          </w:divBdr>
        </w:div>
        <w:div w:id="1295019026">
          <w:marLeft w:val="0"/>
          <w:marRight w:val="0"/>
          <w:marTop w:val="192"/>
          <w:marBottom w:val="0"/>
          <w:divBdr>
            <w:top w:val="none" w:sz="0" w:space="0" w:color="auto"/>
            <w:left w:val="none" w:sz="0" w:space="0" w:color="auto"/>
            <w:bottom w:val="none" w:sz="0" w:space="0" w:color="auto"/>
            <w:right w:val="none" w:sz="0" w:space="0" w:color="auto"/>
          </w:divBdr>
        </w:div>
        <w:div w:id="437219727">
          <w:marLeft w:val="0"/>
          <w:marRight w:val="0"/>
          <w:marTop w:val="192"/>
          <w:marBottom w:val="0"/>
          <w:divBdr>
            <w:top w:val="none" w:sz="0" w:space="0" w:color="auto"/>
            <w:left w:val="none" w:sz="0" w:space="0" w:color="auto"/>
            <w:bottom w:val="none" w:sz="0" w:space="0" w:color="auto"/>
            <w:right w:val="none" w:sz="0" w:space="0" w:color="auto"/>
          </w:divBdr>
        </w:div>
        <w:div w:id="706488758">
          <w:marLeft w:val="0"/>
          <w:marRight w:val="0"/>
          <w:marTop w:val="192"/>
          <w:marBottom w:val="0"/>
          <w:divBdr>
            <w:top w:val="none" w:sz="0" w:space="0" w:color="auto"/>
            <w:left w:val="none" w:sz="0" w:space="0" w:color="auto"/>
            <w:bottom w:val="none" w:sz="0" w:space="0" w:color="auto"/>
            <w:right w:val="none" w:sz="0" w:space="0" w:color="auto"/>
          </w:divBdr>
        </w:div>
        <w:div w:id="1256211752">
          <w:marLeft w:val="0"/>
          <w:marRight w:val="0"/>
          <w:marTop w:val="192"/>
          <w:marBottom w:val="0"/>
          <w:divBdr>
            <w:top w:val="none" w:sz="0" w:space="0" w:color="auto"/>
            <w:left w:val="none" w:sz="0" w:space="0" w:color="auto"/>
            <w:bottom w:val="none" w:sz="0" w:space="0" w:color="auto"/>
            <w:right w:val="none" w:sz="0" w:space="0" w:color="auto"/>
          </w:divBdr>
        </w:div>
        <w:div w:id="682972931">
          <w:marLeft w:val="0"/>
          <w:marRight w:val="0"/>
          <w:marTop w:val="192"/>
          <w:marBottom w:val="0"/>
          <w:divBdr>
            <w:top w:val="none" w:sz="0" w:space="0" w:color="auto"/>
            <w:left w:val="none" w:sz="0" w:space="0" w:color="auto"/>
            <w:bottom w:val="none" w:sz="0" w:space="0" w:color="auto"/>
            <w:right w:val="none" w:sz="0" w:space="0" w:color="auto"/>
          </w:divBdr>
        </w:div>
        <w:div w:id="1048333389">
          <w:marLeft w:val="0"/>
          <w:marRight w:val="0"/>
          <w:marTop w:val="192"/>
          <w:marBottom w:val="0"/>
          <w:divBdr>
            <w:top w:val="none" w:sz="0" w:space="0" w:color="auto"/>
            <w:left w:val="none" w:sz="0" w:space="0" w:color="auto"/>
            <w:bottom w:val="none" w:sz="0" w:space="0" w:color="auto"/>
            <w:right w:val="none" w:sz="0" w:space="0" w:color="auto"/>
          </w:divBdr>
        </w:div>
        <w:div w:id="1026836380">
          <w:marLeft w:val="0"/>
          <w:marRight w:val="0"/>
          <w:marTop w:val="192"/>
          <w:marBottom w:val="0"/>
          <w:divBdr>
            <w:top w:val="none" w:sz="0" w:space="0" w:color="auto"/>
            <w:left w:val="none" w:sz="0" w:space="0" w:color="auto"/>
            <w:bottom w:val="none" w:sz="0" w:space="0" w:color="auto"/>
            <w:right w:val="none" w:sz="0" w:space="0" w:color="auto"/>
          </w:divBdr>
        </w:div>
        <w:div w:id="1161888556">
          <w:marLeft w:val="0"/>
          <w:marRight w:val="0"/>
          <w:marTop w:val="192"/>
          <w:marBottom w:val="0"/>
          <w:divBdr>
            <w:top w:val="none" w:sz="0" w:space="0" w:color="auto"/>
            <w:left w:val="none" w:sz="0" w:space="0" w:color="auto"/>
            <w:bottom w:val="none" w:sz="0" w:space="0" w:color="auto"/>
            <w:right w:val="none" w:sz="0" w:space="0" w:color="auto"/>
          </w:divBdr>
        </w:div>
        <w:div w:id="640043510">
          <w:marLeft w:val="0"/>
          <w:marRight w:val="0"/>
          <w:marTop w:val="192"/>
          <w:marBottom w:val="0"/>
          <w:divBdr>
            <w:top w:val="none" w:sz="0" w:space="0" w:color="auto"/>
            <w:left w:val="none" w:sz="0" w:space="0" w:color="auto"/>
            <w:bottom w:val="none" w:sz="0" w:space="0" w:color="auto"/>
            <w:right w:val="none" w:sz="0" w:space="0" w:color="auto"/>
          </w:divBdr>
        </w:div>
        <w:div w:id="1838687972">
          <w:marLeft w:val="0"/>
          <w:marRight w:val="0"/>
          <w:marTop w:val="192"/>
          <w:marBottom w:val="0"/>
          <w:divBdr>
            <w:top w:val="none" w:sz="0" w:space="0" w:color="auto"/>
            <w:left w:val="none" w:sz="0" w:space="0" w:color="auto"/>
            <w:bottom w:val="none" w:sz="0" w:space="0" w:color="auto"/>
            <w:right w:val="none" w:sz="0" w:space="0" w:color="auto"/>
          </w:divBdr>
        </w:div>
        <w:div w:id="2099523324">
          <w:marLeft w:val="0"/>
          <w:marRight w:val="0"/>
          <w:marTop w:val="192"/>
          <w:marBottom w:val="0"/>
          <w:divBdr>
            <w:top w:val="none" w:sz="0" w:space="0" w:color="auto"/>
            <w:left w:val="none" w:sz="0" w:space="0" w:color="auto"/>
            <w:bottom w:val="none" w:sz="0" w:space="0" w:color="auto"/>
            <w:right w:val="none" w:sz="0" w:space="0" w:color="auto"/>
          </w:divBdr>
        </w:div>
        <w:div w:id="338315359">
          <w:marLeft w:val="0"/>
          <w:marRight w:val="0"/>
          <w:marTop w:val="192"/>
          <w:marBottom w:val="0"/>
          <w:divBdr>
            <w:top w:val="none" w:sz="0" w:space="0" w:color="auto"/>
            <w:left w:val="none" w:sz="0" w:space="0" w:color="auto"/>
            <w:bottom w:val="none" w:sz="0" w:space="0" w:color="auto"/>
            <w:right w:val="none" w:sz="0" w:space="0" w:color="auto"/>
          </w:divBdr>
        </w:div>
        <w:div w:id="2040887735">
          <w:marLeft w:val="0"/>
          <w:marRight w:val="0"/>
          <w:marTop w:val="192"/>
          <w:marBottom w:val="0"/>
          <w:divBdr>
            <w:top w:val="none" w:sz="0" w:space="0" w:color="auto"/>
            <w:left w:val="none" w:sz="0" w:space="0" w:color="auto"/>
            <w:bottom w:val="none" w:sz="0" w:space="0" w:color="auto"/>
            <w:right w:val="none" w:sz="0" w:space="0" w:color="auto"/>
          </w:divBdr>
        </w:div>
        <w:div w:id="5327678">
          <w:marLeft w:val="0"/>
          <w:marRight w:val="0"/>
          <w:marTop w:val="192"/>
          <w:marBottom w:val="0"/>
          <w:divBdr>
            <w:top w:val="none" w:sz="0" w:space="0" w:color="auto"/>
            <w:left w:val="none" w:sz="0" w:space="0" w:color="auto"/>
            <w:bottom w:val="none" w:sz="0" w:space="0" w:color="auto"/>
            <w:right w:val="none" w:sz="0" w:space="0" w:color="auto"/>
          </w:divBdr>
        </w:div>
        <w:div w:id="645358511">
          <w:marLeft w:val="0"/>
          <w:marRight w:val="0"/>
          <w:marTop w:val="192"/>
          <w:marBottom w:val="0"/>
          <w:divBdr>
            <w:top w:val="none" w:sz="0" w:space="0" w:color="auto"/>
            <w:left w:val="none" w:sz="0" w:space="0" w:color="auto"/>
            <w:bottom w:val="none" w:sz="0" w:space="0" w:color="auto"/>
            <w:right w:val="none" w:sz="0" w:space="0" w:color="auto"/>
          </w:divBdr>
        </w:div>
        <w:div w:id="1416441998">
          <w:marLeft w:val="0"/>
          <w:marRight w:val="0"/>
          <w:marTop w:val="192"/>
          <w:marBottom w:val="0"/>
          <w:divBdr>
            <w:top w:val="none" w:sz="0" w:space="0" w:color="auto"/>
            <w:left w:val="none" w:sz="0" w:space="0" w:color="auto"/>
            <w:bottom w:val="none" w:sz="0" w:space="0" w:color="auto"/>
            <w:right w:val="none" w:sz="0" w:space="0" w:color="auto"/>
          </w:divBdr>
        </w:div>
        <w:div w:id="1145197921">
          <w:marLeft w:val="0"/>
          <w:marRight w:val="0"/>
          <w:marTop w:val="192"/>
          <w:marBottom w:val="0"/>
          <w:divBdr>
            <w:top w:val="none" w:sz="0" w:space="0" w:color="auto"/>
            <w:left w:val="none" w:sz="0" w:space="0" w:color="auto"/>
            <w:bottom w:val="none" w:sz="0" w:space="0" w:color="auto"/>
            <w:right w:val="none" w:sz="0" w:space="0" w:color="auto"/>
          </w:divBdr>
        </w:div>
        <w:div w:id="462694747">
          <w:marLeft w:val="0"/>
          <w:marRight w:val="0"/>
          <w:marTop w:val="192"/>
          <w:marBottom w:val="0"/>
          <w:divBdr>
            <w:top w:val="none" w:sz="0" w:space="0" w:color="auto"/>
            <w:left w:val="none" w:sz="0" w:space="0" w:color="auto"/>
            <w:bottom w:val="none" w:sz="0" w:space="0" w:color="auto"/>
            <w:right w:val="none" w:sz="0" w:space="0" w:color="auto"/>
          </w:divBdr>
        </w:div>
        <w:div w:id="698120139">
          <w:marLeft w:val="0"/>
          <w:marRight w:val="0"/>
          <w:marTop w:val="192"/>
          <w:marBottom w:val="0"/>
          <w:divBdr>
            <w:top w:val="none" w:sz="0" w:space="0" w:color="auto"/>
            <w:left w:val="none" w:sz="0" w:space="0" w:color="auto"/>
            <w:bottom w:val="none" w:sz="0" w:space="0" w:color="auto"/>
            <w:right w:val="none" w:sz="0" w:space="0" w:color="auto"/>
          </w:divBdr>
        </w:div>
        <w:div w:id="1196313492">
          <w:marLeft w:val="0"/>
          <w:marRight w:val="0"/>
          <w:marTop w:val="192"/>
          <w:marBottom w:val="0"/>
          <w:divBdr>
            <w:top w:val="none" w:sz="0" w:space="0" w:color="auto"/>
            <w:left w:val="none" w:sz="0" w:space="0" w:color="auto"/>
            <w:bottom w:val="none" w:sz="0" w:space="0" w:color="auto"/>
            <w:right w:val="none" w:sz="0" w:space="0" w:color="auto"/>
          </w:divBdr>
        </w:div>
        <w:div w:id="93402012">
          <w:marLeft w:val="0"/>
          <w:marRight w:val="0"/>
          <w:marTop w:val="192"/>
          <w:marBottom w:val="0"/>
          <w:divBdr>
            <w:top w:val="none" w:sz="0" w:space="0" w:color="auto"/>
            <w:left w:val="none" w:sz="0" w:space="0" w:color="auto"/>
            <w:bottom w:val="none" w:sz="0" w:space="0" w:color="auto"/>
            <w:right w:val="none" w:sz="0" w:space="0" w:color="auto"/>
          </w:divBdr>
        </w:div>
        <w:div w:id="259029886">
          <w:marLeft w:val="0"/>
          <w:marRight w:val="0"/>
          <w:marTop w:val="192"/>
          <w:marBottom w:val="0"/>
          <w:divBdr>
            <w:top w:val="none" w:sz="0" w:space="0" w:color="auto"/>
            <w:left w:val="none" w:sz="0" w:space="0" w:color="auto"/>
            <w:bottom w:val="none" w:sz="0" w:space="0" w:color="auto"/>
            <w:right w:val="none" w:sz="0" w:space="0" w:color="auto"/>
          </w:divBdr>
        </w:div>
        <w:div w:id="1198204863">
          <w:marLeft w:val="0"/>
          <w:marRight w:val="0"/>
          <w:marTop w:val="192"/>
          <w:marBottom w:val="0"/>
          <w:divBdr>
            <w:top w:val="none" w:sz="0" w:space="0" w:color="auto"/>
            <w:left w:val="none" w:sz="0" w:space="0" w:color="auto"/>
            <w:bottom w:val="none" w:sz="0" w:space="0" w:color="auto"/>
            <w:right w:val="none" w:sz="0" w:space="0" w:color="auto"/>
          </w:divBdr>
        </w:div>
        <w:div w:id="1863281631">
          <w:marLeft w:val="0"/>
          <w:marRight w:val="0"/>
          <w:marTop w:val="192"/>
          <w:marBottom w:val="0"/>
          <w:divBdr>
            <w:top w:val="none" w:sz="0" w:space="0" w:color="auto"/>
            <w:left w:val="none" w:sz="0" w:space="0" w:color="auto"/>
            <w:bottom w:val="none" w:sz="0" w:space="0" w:color="auto"/>
            <w:right w:val="none" w:sz="0" w:space="0" w:color="auto"/>
          </w:divBdr>
        </w:div>
        <w:div w:id="66269120">
          <w:marLeft w:val="0"/>
          <w:marRight w:val="0"/>
          <w:marTop w:val="192"/>
          <w:marBottom w:val="0"/>
          <w:divBdr>
            <w:top w:val="none" w:sz="0" w:space="0" w:color="auto"/>
            <w:left w:val="none" w:sz="0" w:space="0" w:color="auto"/>
            <w:bottom w:val="none" w:sz="0" w:space="0" w:color="auto"/>
            <w:right w:val="none" w:sz="0" w:space="0" w:color="auto"/>
          </w:divBdr>
        </w:div>
        <w:div w:id="1971353136">
          <w:marLeft w:val="0"/>
          <w:marRight w:val="0"/>
          <w:marTop w:val="192"/>
          <w:marBottom w:val="0"/>
          <w:divBdr>
            <w:top w:val="none" w:sz="0" w:space="0" w:color="auto"/>
            <w:left w:val="none" w:sz="0" w:space="0" w:color="auto"/>
            <w:bottom w:val="none" w:sz="0" w:space="0" w:color="auto"/>
            <w:right w:val="none" w:sz="0" w:space="0" w:color="auto"/>
          </w:divBdr>
        </w:div>
        <w:div w:id="1173958072">
          <w:marLeft w:val="0"/>
          <w:marRight w:val="0"/>
          <w:marTop w:val="192"/>
          <w:marBottom w:val="0"/>
          <w:divBdr>
            <w:top w:val="none" w:sz="0" w:space="0" w:color="auto"/>
            <w:left w:val="none" w:sz="0" w:space="0" w:color="auto"/>
            <w:bottom w:val="none" w:sz="0" w:space="0" w:color="auto"/>
            <w:right w:val="none" w:sz="0" w:space="0" w:color="auto"/>
          </w:divBdr>
        </w:div>
        <w:div w:id="2131825200">
          <w:marLeft w:val="0"/>
          <w:marRight w:val="0"/>
          <w:marTop w:val="192"/>
          <w:marBottom w:val="0"/>
          <w:divBdr>
            <w:top w:val="none" w:sz="0" w:space="0" w:color="auto"/>
            <w:left w:val="none" w:sz="0" w:space="0" w:color="auto"/>
            <w:bottom w:val="none" w:sz="0" w:space="0" w:color="auto"/>
            <w:right w:val="none" w:sz="0" w:space="0" w:color="auto"/>
          </w:divBdr>
        </w:div>
        <w:div w:id="1383364475">
          <w:marLeft w:val="0"/>
          <w:marRight w:val="0"/>
          <w:marTop w:val="192"/>
          <w:marBottom w:val="0"/>
          <w:divBdr>
            <w:top w:val="none" w:sz="0" w:space="0" w:color="auto"/>
            <w:left w:val="none" w:sz="0" w:space="0" w:color="auto"/>
            <w:bottom w:val="none" w:sz="0" w:space="0" w:color="auto"/>
            <w:right w:val="none" w:sz="0" w:space="0" w:color="auto"/>
          </w:divBdr>
        </w:div>
        <w:div w:id="1567186552">
          <w:marLeft w:val="0"/>
          <w:marRight w:val="0"/>
          <w:marTop w:val="192"/>
          <w:marBottom w:val="0"/>
          <w:divBdr>
            <w:top w:val="none" w:sz="0" w:space="0" w:color="auto"/>
            <w:left w:val="none" w:sz="0" w:space="0" w:color="auto"/>
            <w:bottom w:val="none" w:sz="0" w:space="0" w:color="auto"/>
            <w:right w:val="none" w:sz="0" w:space="0" w:color="auto"/>
          </w:divBdr>
        </w:div>
        <w:div w:id="1467236858">
          <w:marLeft w:val="0"/>
          <w:marRight w:val="0"/>
          <w:marTop w:val="192"/>
          <w:marBottom w:val="0"/>
          <w:divBdr>
            <w:top w:val="none" w:sz="0" w:space="0" w:color="auto"/>
            <w:left w:val="none" w:sz="0" w:space="0" w:color="auto"/>
            <w:bottom w:val="none" w:sz="0" w:space="0" w:color="auto"/>
            <w:right w:val="none" w:sz="0" w:space="0" w:color="auto"/>
          </w:divBdr>
        </w:div>
        <w:div w:id="1012880588">
          <w:marLeft w:val="0"/>
          <w:marRight w:val="0"/>
          <w:marTop w:val="192"/>
          <w:marBottom w:val="0"/>
          <w:divBdr>
            <w:top w:val="none" w:sz="0" w:space="0" w:color="auto"/>
            <w:left w:val="none" w:sz="0" w:space="0" w:color="auto"/>
            <w:bottom w:val="none" w:sz="0" w:space="0" w:color="auto"/>
            <w:right w:val="none" w:sz="0" w:space="0" w:color="auto"/>
          </w:divBdr>
        </w:div>
      </w:divsChild>
    </w:div>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884B-DEDE-4521-973B-86FA73B1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13443</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116</cp:revision>
  <cp:lastPrinted>2021-06-17T07:58:00Z</cp:lastPrinted>
  <dcterms:created xsi:type="dcterms:W3CDTF">2020-06-11T08:11:00Z</dcterms:created>
  <dcterms:modified xsi:type="dcterms:W3CDTF">2021-06-17T08:03:00Z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