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54B" w:rsidRDefault="0092354B" w:rsidP="001851A6">
      <w:pPr>
        <w:suppressAutoHyphens/>
        <w:ind w:right="-2" w:firstLine="0"/>
        <w:jc w:val="center"/>
        <w:rPr>
          <w:rFonts w:eastAsia="Times New Roman" w:cs="Times New Roman"/>
          <w:kern w:val="1"/>
          <w:sz w:val="24"/>
          <w:szCs w:val="24"/>
          <w:lang w:eastAsia="ar-SA"/>
        </w:rPr>
      </w:pPr>
      <w:r>
        <w:rPr>
          <w:rFonts w:eastAsia="Times New Roman" w:cs="Times New Roman"/>
          <w:kern w:val="1"/>
          <w:sz w:val="24"/>
          <w:szCs w:val="24"/>
          <w:lang w:eastAsia="ar-SA"/>
        </w:rPr>
        <w:t>РОССИЙСКАЯ ФЕДЕРАЦИЯ</w:t>
      </w:r>
    </w:p>
    <w:p w:rsid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sz w:val="24"/>
          <w:szCs w:val="24"/>
          <w:lang w:eastAsia="ar-SA"/>
        </w:rPr>
      </w:pPr>
      <w:r w:rsidRPr="0092354B">
        <w:rPr>
          <w:rFonts w:eastAsia="Times New Roman" w:cs="Times New Roman"/>
          <w:kern w:val="1"/>
          <w:sz w:val="24"/>
          <w:szCs w:val="24"/>
          <w:lang w:eastAsia="ar-SA"/>
        </w:rPr>
        <w:t>РОСТОВСКАЯ ОБЛАСТЬ</w:t>
      </w:r>
    </w:p>
    <w:p w:rsidR="0092354B" w:rsidRPr="0092354B" w:rsidRDefault="0092354B" w:rsidP="001851A6">
      <w:pPr>
        <w:suppressAutoHyphens/>
        <w:ind w:right="-2" w:firstLine="0"/>
        <w:jc w:val="center"/>
        <w:rPr>
          <w:rFonts w:eastAsia="Times New Roman" w:cs="Times New Roman"/>
          <w:kern w:val="1"/>
          <w:sz w:val="24"/>
          <w:szCs w:val="24"/>
          <w:lang w:eastAsia="ar-SA"/>
        </w:rPr>
      </w:pPr>
      <w:r>
        <w:rPr>
          <w:rFonts w:eastAsia="Times New Roman" w:cs="Times New Roman"/>
          <w:kern w:val="1"/>
          <w:sz w:val="24"/>
          <w:szCs w:val="24"/>
          <w:lang w:eastAsia="ar-SA"/>
        </w:rPr>
        <w:t>ВЕРХНЕДОНСКОЙ РАЙОН</w:t>
      </w:r>
    </w:p>
    <w:p w:rsidR="001851A6" w:rsidRPr="0092354B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sz w:val="24"/>
          <w:szCs w:val="24"/>
          <w:lang w:eastAsia="ar-SA"/>
        </w:rPr>
      </w:pPr>
      <w:r w:rsidRPr="0092354B">
        <w:rPr>
          <w:rFonts w:eastAsia="Times New Roman" w:cs="Times New Roman"/>
          <w:kern w:val="1"/>
          <w:sz w:val="24"/>
          <w:szCs w:val="24"/>
          <w:lang w:eastAsia="ar-SA"/>
        </w:rPr>
        <w:t>МУНИЦИПАЛЬНОЕ ОБРАЗО</w:t>
      </w:r>
      <w:r w:rsidR="00FF54D4" w:rsidRPr="0092354B">
        <w:rPr>
          <w:rFonts w:eastAsia="Times New Roman" w:cs="Times New Roman"/>
          <w:kern w:val="1"/>
          <w:sz w:val="24"/>
          <w:szCs w:val="24"/>
          <w:lang w:eastAsia="ar-SA"/>
        </w:rPr>
        <w:t>В</w:t>
      </w:r>
      <w:r w:rsidRPr="0092354B">
        <w:rPr>
          <w:rFonts w:eastAsia="Times New Roman" w:cs="Times New Roman"/>
          <w:kern w:val="1"/>
          <w:sz w:val="24"/>
          <w:szCs w:val="24"/>
          <w:lang w:eastAsia="ar-SA"/>
        </w:rPr>
        <w:t>АНИЕ</w:t>
      </w:r>
    </w:p>
    <w:p w:rsidR="001851A6" w:rsidRPr="0092354B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sz w:val="24"/>
          <w:szCs w:val="24"/>
          <w:lang w:eastAsia="ar-SA"/>
        </w:rPr>
      </w:pPr>
      <w:r w:rsidRPr="0092354B">
        <w:rPr>
          <w:rFonts w:eastAsia="Times New Roman" w:cs="Times New Roman"/>
          <w:kern w:val="1"/>
          <w:sz w:val="24"/>
          <w:szCs w:val="24"/>
          <w:lang w:eastAsia="ar-SA"/>
        </w:rPr>
        <w:t>«</w:t>
      </w:r>
      <w:r w:rsidR="003D0793">
        <w:rPr>
          <w:rFonts w:eastAsia="Times New Roman" w:cs="Times New Roman"/>
          <w:kern w:val="1"/>
          <w:sz w:val="24"/>
          <w:szCs w:val="24"/>
          <w:lang w:eastAsia="ar-SA"/>
        </w:rPr>
        <w:t xml:space="preserve">НИЖНЕБЫКОВСКОЕ </w:t>
      </w:r>
      <w:r w:rsidR="00D34BD9" w:rsidRPr="0092354B">
        <w:rPr>
          <w:rFonts w:eastAsia="Times New Roman" w:cs="Times New Roman"/>
          <w:kern w:val="1"/>
          <w:sz w:val="24"/>
          <w:szCs w:val="24"/>
          <w:lang w:eastAsia="ar-SA"/>
        </w:rPr>
        <w:t>СЕЛЬСКОЕ ПОСЕЛЕНИЕ</w:t>
      </w:r>
      <w:r w:rsidRPr="0092354B">
        <w:rPr>
          <w:rFonts w:eastAsia="Times New Roman" w:cs="Times New Roman"/>
          <w:kern w:val="1"/>
          <w:sz w:val="24"/>
          <w:szCs w:val="24"/>
          <w:lang w:eastAsia="ar-SA"/>
        </w:rPr>
        <w:t>»</w:t>
      </w:r>
    </w:p>
    <w:p w:rsidR="001851A6" w:rsidRPr="0092354B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sz w:val="24"/>
          <w:szCs w:val="24"/>
          <w:lang w:eastAsia="ar-SA"/>
        </w:rPr>
      </w:pPr>
    </w:p>
    <w:p w:rsidR="001851A6" w:rsidRPr="0092354B" w:rsidRDefault="00D34BD9" w:rsidP="001851A6">
      <w:pPr>
        <w:suppressAutoHyphens/>
        <w:ind w:right="-2" w:firstLine="0"/>
        <w:jc w:val="center"/>
        <w:rPr>
          <w:rFonts w:eastAsia="Times New Roman" w:cs="Times New Roman"/>
          <w:kern w:val="1"/>
          <w:sz w:val="24"/>
          <w:szCs w:val="24"/>
          <w:lang w:eastAsia="ar-SA"/>
        </w:rPr>
      </w:pPr>
      <w:r w:rsidRPr="0092354B">
        <w:rPr>
          <w:rFonts w:eastAsia="Times New Roman" w:cs="Times New Roman"/>
          <w:kern w:val="1"/>
          <w:sz w:val="24"/>
          <w:szCs w:val="24"/>
          <w:lang w:eastAsia="ar-SA"/>
        </w:rPr>
        <w:t xml:space="preserve">СОБРАНИЕ ДЕПУТАТОВ </w:t>
      </w:r>
      <w:r w:rsidR="003D0793">
        <w:rPr>
          <w:rFonts w:eastAsia="Times New Roman" w:cs="Times New Roman"/>
          <w:kern w:val="1"/>
          <w:sz w:val="24"/>
          <w:szCs w:val="24"/>
          <w:lang w:eastAsia="ar-SA"/>
        </w:rPr>
        <w:t>НИЖНЕБЫКОВСКОГО</w:t>
      </w:r>
      <w:r w:rsidRPr="0092354B">
        <w:rPr>
          <w:rFonts w:eastAsia="Times New Roman" w:cs="Times New Roman"/>
          <w:kern w:val="1"/>
          <w:sz w:val="24"/>
          <w:szCs w:val="24"/>
          <w:lang w:eastAsia="ar-SA"/>
        </w:rPr>
        <w:t xml:space="preserve"> СЕЛЬСКОГО ПОСЕЛЕНИЯ</w:t>
      </w:r>
    </w:p>
    <w:p w:rsidR="001851A6" w:rsidRPr="0092354B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sz w:val="24"/>
          <w:szCs w:val="24"/>
          <w:lang w:eastAsia="ar-SA"/>
        </w:rPr>
      </w:pPr>
    </w:p>
    <w:p w:rsidR="001851A6" w:rsidRPr="0092354B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sz w:val="24"/>
          <w:szCs w:val="24"/>
          <w:lang w:eastAsia="ar-SA"/>
        </w:rPr>
      </w:pPr>
    </w:p>
    <w:p w:rsidR="001851A6" w:rsidRPr="0092354B" w:rsidRDefault="001851A6" w:rsidP="001851A6">
      <w:pPr>
        <w:suppressAutoHyphens/>
        <w:ind w:right="-2" w:firstLine="0"/>
        <w:jc w:val="center"/>
        <w:rPr>
          <w:rFonts w:eastAsia="Times New Roman" w:cs="Times New Roman"/>
          <w:b/>
          <w:kern w:val="1"/>
          <w:sz w:val="24"/>
          <w:szCs w:val="24"/>
          <w:lang w:eastAsia="ar-SA"/>
        </w:rPr>
      </w:pPr>
      <w:r w:rsidRPr="0092354B">
        <w:rPr>
          <w:rFonts w:eastAsia="Times New Roman" w:cs="Times New Roman"/>
          <w:b/>
          <w:kern w:val="1"/>
          <w:sz w:val="24"/>
          <w:szCs w:val="24"/>
          <w:lang w:eastAsia="ar-SA"/>
        </w:rPr>
        <w:t>РЕШЕНИЕ</w:t>
      </w:r>
    </w:p>
    <w:p w:rsidR="001851A6" w:rsidRPr="0092354B" w:rsidRDefault="001851A6" w:rsidP="001851A6">
      <w:pPr>
        <w:suppressAutoHyphens/>
        <w:ind w:right="-2" w:firstLine="0"/>
        <w:jc w:val="center"/>
        <w:rPr>
          <w:rFonts w:eastAsia="Times New Roman" w:cs="Times New Roman"/>
          <w:b/>
          <w:kern w:val="1"/>
          <w:sz w:val="24"/>
          <w:szCs w:val="24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7"/>
        <w:gridCol w:w="3146"/>
        <w:gridCol w:w="2979"/>
      </w:tblGrid>
      <w:tr w:rsidR="005530A8" w:rsidRPr="0092354B" w:rsidTr="003D0793">
        <w:tc>
          <w:tcPr>
            <w:tcW w:w="3197" w:type="dxa"/>
          </w:tcPr>
          <w:p w:rsidR="005530A8" w:rsidRPr="0092354B" w:rsidRDefault="003D0793" w:rsidP="005E09FD">
            <w:pPr>
              <w:suppressAutoHyphens/>
              <w:ind w:right="-2"/>
              <w:rPr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b/>
                <w:kern w:val="1"/>
                <w:sz w:val="24"/>
                <w:szCs w:val="24"/>
                <w:lang w:eastAsia="ar-SA"/>
              </w:rPr>
              <w:t>03.10</w:t>
            </w:r>
            <w:r w:rsidR="0038535A">
              <w:rPr>
                <w:b/>
                <w:kern w:val="1"/>
                <w:sz w:val="24"/>
                <w:szCs w:val="24"/>
                <w:lang w:eastAsia="ar-SA"/>
              </w:rPr>
              <w:t>.2016</w:t>
            </w:r>
            <w:r w:rsidR="005530A8" w:rsidRPr="0092354B">
              <w:rPr>
                <w:b/>
                <w:kern w:val="1"/>
                <w:sz w:val="24"/>
                <w:szCs w:val="24"/>
                <w:lang w:eastAsia="ar-SA"/>
              </w:rPr>
              <w:t xml:space="preserve"> г</w:t>
            </w:r>
          </w:p>
        </w:tc>
        <w:tc>
          <w:tcPr>
            <w:tcW w:w="3146" w:type="dxa"/>
          </w:tcPr>
          <w:p w:rsidR="005530A8" w:rsidRPr="0092354B" w:rsidRDefault="0038535A" w:rsidP="003D0793">
            <w:pPr>
              <w:suppressAutoHyphens/>
              <w:ind w:right="-2"/>
              <w:jc w:val="center"/>
              <w:rPr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b/>
                <w:kern w:val="1"/>
                <w:sz w:val="24"/>
                <w:szCs w:val="24"/>
                <w:lang w:eastAsia="ar-SA"/>
              </w:rPr>
              <w:t xml:space="preserve">№ </w:t>
            </w:r>
            <w:r w:rsidR="00C11B0C">
              <w:rPr>
                <w:b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9" w:type="dxa"/>
          </w:tcPr>
          <w:p w:rsidR="005530A8" w:rsidRPr="0092354B" w:rsidRDefault="003D0793" w:rsidP="0041017C">
            <w:pPr>
              <w:suppressAutoHyphens/>
              <w:ind w:right="-2"/>
              <w:jc w:val="right"/>
              <w:rPr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b/>
                <w:kern w:val="1"/>
                <w:sz w:val="24"/>
                <w:szCs w:val="24"/>
                <w:lang w:eastAsia="ar-SA"/>
              </w:rPr>
              <w:t>х</w:t>
            </w:r>
            <w:proofErr w:type="gramStart"/>
            <w:r>
              <w:rPr>
                <w:b/>
                <w:kern w:val="1"/>
                <w:sz w:val="24"/>
                <w:szCs w:val="24"/>
                <w:lang w:eastAsia="ar-SA"/>
              </w:rPr>
              <w:t>.Б</w:t>
            </w:r>
            <w:proofErr w:type="gramEnd"/>
            <w:r>
              <w:rPr>
                <w:b/>
                <w:kern w:val="1"/>
                <w:sz w:val="24"/>
                <w:szCs w:val="24"/>
                <w:lang w:eastAsia="ar-SA"/>
              </w:rPr>
              <w:t>ыковский</w:t>
            </w:r>
          </w:p>
        </w:tc>
      </w:tr>
    </w:tbl>
    <w:p w:rsidR="00AF331C" w:rsidRPr="00AF331C" w:rsidRDefault="00AF331C" w:rsidP="00C11B0C">
      <w:pPr>
        <w:suppressAutoHyphens/>
        <w:ind w:firstLine="0"/>
        <w:jc w:val="both"/>
        <w:rPr>
          <w:rFonts w:eastAsia="Times New Roman" w:cs="Times New Roman"/>
          <w:b/>
          <w:kern w:val="24"/>
          <w:sz w:val="24"/>
          <w:szCs w:val="24"/>
          <w:lang w:eastAsia="ar-SA"/>
        </w:rPr>
      </w:pPr>
      <w:r w:rsidRPr="00AF331C">
        <w:rPr>
          <w:rFonts w:eastAsia="Times New Roman" w:cs="Times New Roman"/>
          <w:b/>
          <w:kern w:val="24"/>
          <w:sz w:val="24"/>
          <w:szCs w:val="24"/>
          <w:lang w:eastAsia="ar-SA"/>
        </w:rPr>
        <w:t xml:space="preserve">О </w:t>
      </w:r>
      <w:r w:rsidR="00C11B0C">
        <w:rPr>
          <w:rFonts w:eastAsia="Times New Roman" w:cs="Times New Roman"/>
          <w:b/>
          <w:kern w:val="24"/>
          <w:sz w:val="24"/>
          <w:szCs w:val="24"/>
          <w:lang w:eastAsia="ar-SA"/>
        </w:rPr>
        <w:t xml:space="preserve">досрочном прекращении полномочий </w:t>
      </w:r>
    </w:p>
    <w:p w:rsidR="00AF331C" w:rsidRPr="00AF331C" w:rsidRDefault="00C11B0C" w:rsidP="00C11B0C">
      <w:pPr>
        <w:suppressAutoHyphens/>
        <w:ind w:firstLine="0"/>
        <w:jc w:val="both"/>
        <w:rPr>
          <w:rFonts w:eastAsia="Times New Roman" w:cs="Times New Roman"/>
          <w:b/>
          <w:kern w:val="24"/>
          <w:sz w:val="24"/>
          <w:szCs w:val="24"/>
          <w:lang w:eastAsia="ar-SA"/>
        </w:rPr>
      </w:pPr>
      <w:r>
        <w:rPr>
          <w:rFonts w:eastAsia="Times New Roman" w:cs="Times New Roman"/>
          <w:b/>
          <w:kern w:val="24"/>
          <w:sz w:val="24"/>
          <w:szCs w:val="24"/>
          <w:lang w:eastAsia="ar-SA"/>
        </w:rPr>
        <w:t>главы Нижнебыковского сельского поселения.</w:t>
      </w:r>
    </w:p>
    <w:p w:rsidR="00AF331C" w:rsidRDefault="00AF331C" w:rsidP="00D32C5B">
      <w:pPr>
        <w:suppressAutoHyphens/>
        <w:ind w:firstLine="708"/>
        <w:jc w:val="both"/>
        <w:rPr>
          <w:rFonts w:eastAsia="Times New Roman" w:cs="Times New Roman"/>
          <w:kern w:val="1"/>
          <w:sz w:val="24"/>
          <w:szCs w:val="24"/>
          <w:lang w:eastAsia="ar-SA"/>
        </w:rPr>
      </w:pPr>
    </w:p>
    <w:p w:rsidR="00C11B0C" w:rsidRDefault="00C11B0C" w:rsidP="00AF331C">
      <w:pPr>
        <w:suppressAutoHyphens/>
        <w:ind w:firstLine="708"/>
        <w:jc w:val="both"/>
        <w:rPr>
          <w:rFonts w:eastAsia="Times New Roman" w:cs="Times New Roman"/>
          <w:kern w:val="1"/>
          <w:sz w:val="24"/>
          <w:szCs w:val="24"/>
          <w:lang w:eastAsia="ar-SA"/>
        </w:rPr>
      </w:pPr>
    </w:p>
    <w:p w:rsidR="00C11B0C" w:rsidRDefault="00C11B0C" w:rsidP="00AF331C">
      <w:pPr>
        <w:suppressAutoHyphens/>
        <w:ind w:firstLine="708"/>
        <w:jc w:val="both"/>
        <w:rPr>
          <w:rFonts w:eastAsia="Times New Roman" w:cs="Times New Roman"/>
          <w:kern w:val="1"/>
          <w:sz w:val="24"/>
          <w:szCs w:val="24"/>
          <w:lang w:eastAsia="ar-SA"/>
        </w:rPr>
      </w:pPr>
    </w:p>
    <w:p w:rsidR="00C11B0C" w:rsidRDefault="00C11B0C" w:rsidP="00AF331C">
      <w:pPr>
        <w:suppressAutoHyphens/>
        <w:ind w:firstLine="708"/>
        <w:jc w:val="both"/>
        <w:rPr>
          <w:rFonts w:eastAsia="Times New Roman" w:cs="Times New Roman"/>
          <w:kern w:val="1"/>
          <w:sz w:val="24"/>
          <w:szCs w:val="24"/>
          <w:lang w:eastAsia="ar-SA"/>
        </w:rPr>
      </w:pPr>
    </w:p>
    <w:p w:rsidR="00D32C5B" w:rsidRDefault="001851A6" w:rsidP="00C11B0C">
      <w:pPr>
        <w:suppressAutoHyphens/>
        <w:ind w:firstLine="708"/>
        <w:jc w:val="both"/>
        <w:rPr>
          <w:rFonts w:eastAsia="Times New Roman" w:cs="Times New Roman"/>
          <w:kern w:val="1"/>
          <w:sz w:val="24"/>
          <w:szCs w:val="24"/>
          <w:lang w:eastAsia="ar-SA"/>
        </w:rPr>
      </w:pPr>
      <w:r w:rsidRPr="0092354B">
        <w:rPr>
          <w:rFonts w:eastAsia="Times New Roman" w:cs="Times New Roman"/>
          <w:kern w:val="1"/>
          <w:sz w:val="24"/>
          <w:szCs w:val="24"/>
          <w:lang w:eastAsia="ar-SA"/>
        </w:rPr>
        <w:t>В соответствии</w:t>
      </w:r>
      <w:r w:rsidR="00AF331C">
        <w:rPr>
          <w:rFonts w:eastAsia="Times New Roman" w:cs="Times New Roman"/>
          <w:kern w:val="1"/>
          <w:sz w:val="24"/>
          <w:szCs w:val="24"/>
          <w:lang w:eastAsia="ar-SA"/>
        </w:rPr>
        <w:t xml:space="preserve"> </w:t>
      </w:r>
      <w:r w:rsidRPr="0092354B">
        <w:rPr>
          <w:rFonts w:eastAsia="Times New Roman" w:cs="Times New Roman"/>
          <w:kern w:val="1"/>
          <w:sz w:val="24"/>
          <w:szCs w:val="24"/>
          <w:lang w:eastAsia="ar-SA"/>
        </w:rPr>
        <w:t>с</w:t>
      </w:r>
      <w:r w:rsidR="005E09FD">
        <w:rPr>
          <w:rFonts w:eastAsia="Times New Roman" w:cs="Times New Roman"/>
          <w:kern w:val="1"/>
          <w:sz w:val="24"/>
          <w:szCs w:val="24"/>
          <w:lang w:eastAsia="ar-SA"/>
        </w:rPr>
        <w:t xml:space="preserve"> </w:t>
      </w:r>
      <w:r w:rsidR="00C11B0C">
        <w:rPr>
          <w:rFonts w:eastAsia="Times New Roman" w:cs="Times New Roman"/>
          <w:kern w:val="1"/>
          <w:sz w:val="24"/>
          <w:szCs w:val="24"/>
          <w:lang w:eastAsia="ar-SA"/>
        </w:rPr>
        <w:t>пунктом 2 части 6 статьи 36 Федерального закона от 6 октября 2003 года №131-ФЗ « Об общих принципах организации местного самоуправления в Российской Федерации»</w:t>
      </w:r>
      <w:proofErr w:type="gramStart"/>
      <w:r w:rsidR="00C11B0C">
        <w:rPr>
          <w:rFonts w:eastAsia="Times New Roman" w:cs="Times New Roman"/>
          <w:kern w:val="1"/>
          <w:sz w:val="24"/>
          <w:szCs w:val="24"/>
          <w:lang w:eastAsia="ar-SA"/>
        </w:rPr>
        <w:t>,</w:t>
      </w:r>
      <w:r w:rsidR="00244EF0">
        <w:rPr>
          <w:rFonts w:eastAsia="Times New Roman" w:cs="Times New Roman"/>
          <w:kern w:val="1"/>
          <w:sz w:val="24"/>
          <w:szCs w:val="24"/>
          <w:lang w:eastAsia="ar-SA"/>
        </w:rPr>
        <w:t>п</w:t>
      </w:r>
      <w:proofErr w:type="gramEnd"/>
      <w:r w:rsidR="00244EF0">
        <w:rPr>
          <w:rFonts w:eastAsia="Times New Roman" w:cs="Times New Roman"/>
          <w:kern w:val="1"/>
          <w:sz w:val="24"/>
          <w:szCs w:val="24"/>
          <w:lang w:eastAsia="ar-SA"/>
        </w:rPr>
        <w:t>унктом</w:t>
      </w:r>
      <w:r w:rsidR="0036493C">
        <w:rPr>
          <w:rFonts w:eastAsia="Times New Roman" w:cs="Times New Roman"/>
          <w:kern w:val="1"/>
          <w:sz w:val="24"/>
          <w:szCs w:val="24"/>
          <w:lang w:eastAsia="ar-SA"/>
        </w:rPr>
        <w:t xml:space="preserve"> 2 статьи 31 Устава муниципального образования «</w:t>
      </w:r>
      <w:proofErr w:type="spellStart"/>
      <w:r w:rsidR="0036493C">
        <w:rPr>
          <w:rFonts w:eastAsia="Times New Roman" w:cs="Times New Roman"/>
          <w:kern w:val="1"/>
          <w:sz w:val="24"/>
          <w:szCs w:val="24"/>
          <w:lang w:eastAsia="ar-SA"/>
        </w:rPr>
        <w:t>Нижнебыковское</w:t>
      </w:r>
      <w:proofErr w:type="spellEnd"/>
      <w:r w:rsidR="0036493C">
        <w:rPr>
          <w:rFonts w:eastAsia="Times New Roman" w:cs="Times New Roman"/>
          <w:kern w:val="1"/>
          <w:sz w:val="24"/>
          <w:szCs w:val="24"/>
          <w:lang w:eastAsia="ar-SA"/>
        </w:rPr>
        <w:t xml:space="preserve"> сельское поселение» на основании заявления</w:t>
      </w:r>
      <w:r w:rsidR="00244EF0">
        <w:rPr>
          <w:rFonts w:eastAsia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="00244EF0">
        <w:rPr>
          <w:rFonts w:eastAsia="Times New Roman" w:cs="Times New Roman"/>
          <w:kern w:val="1"/>
          <w:sz w:val="24"/>
          <w:szCs w:val="24"/>
          <w:lang w:eastAsia="ar-SA"/>
        </w:rPr>
        <w:t>Венцова</w:t>
      </w:r>
      <w:proofErr w:type="spellEnd"/>
      <w:r w:rsidR="00244EF0">
        <w:rPr>
          <w:rFonts w:eastAsia="Times New Roman" w:cs="Times New Roman"/>
          <w:kern w:val="1"/>
          <w:sz w:val="24"/>
          <w:szCs w:val="24"/>
          <w:lang w:eastAsia="ar-SA"/>
        </w:rPr>
        <w:t xml:space="preserve">  К.Ф. от  26 сентября 2016 года Собрание депутатов Нижнебыковского сельского поселения</w:t>
      </w:r>
    </w:p>
    <w:p w:rsidR="001851A6" w:rsidRPr="0092354B" w:rsidRDefault="001851A6" w:rsidP="001851A6">
      <w:pPr>
        <w:suppressAutoHyphens/>
        <w:jc w:val="both"/>
        <w:rPr>
          <w:rFonts w:eastAsia="Times New Roman" w:cs="Times New Roman"/>
          <w:kern w:val="1"/>
          <w:sz w:val="24"/>
          <w:szCs w:val="24"/>
          <w:lang w:eastAsia="ar-SA"/>
        </w:rPr>
      </w:pPr>
    </w:p>
    <w:p w:rsidR="00AF331C" w:rsidRDefault="00AF331C">
      <w:pPr>
        <w:rPr>
          <w:rFonts w:cs="Times New Roman"/>
          <w:sz w:val="24"/>
          <w:szCs w:val="24"/>
        </w:rPr>
      </w:pPr>
    </w:p>
    <w:p w:rsidR="00AF331C" w:rsidRPr="00AF331C" w:rsidRDefault="00244EF0" w:rsidP="00244EF0">
      <w:pPr>
        <w:tabs>
          <w:tab w:val="left" w:pos="3705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РЕШИЛО:</w:t>
      </w:r>
    </w:p>
    <w:p w:rsidR="00244EF0" w:rsidRDefault="00244EF0" w:rsidP="00AF331C">
      <w:pPr>
        <w:ind w:firstLine="0"/>
        <w:rPr>
          <w:rFonts w:cs="Times New Roman"/>
          <w:sz w:val="24"/>
          <w:szCs w:val="24"/>
        </w:rPr>
      </w:pPr>
    </w:p>
    <w:p w:rsidR="00244EF0" w:rsidRDefault="00244EF0" w:rsidP="00AF331C">
      <w:pPr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1.Досрочно прекратить полномочия Главы Нижнебыковского сельского поселения 03 октября 2016 года в связи с отставкой по собственному желанию в соответствии с  пунктом 2 части 6 статьи 36 Федерального закона от  6 октября 2003 года №131-ФЗ «Об общих  принципах организации местного самоуправления в Российской Федерации».</w:t>
      </w:r>
    </w:p>
    <w:p w:rsidR="00244EF0" w:rsidRDefault="00244EF0" w:rsidP="00AF331C">
      <w:pPr>
        <w:ind w:firstLine="0"/>
        <w:rPr>
          <w:rFonts w:cs="Times New Roman"/>
          <w:sz w:val="24"/>
          <w:szCs w:val="24"/>
        </w:rPr>
      </w:pPr>
    </w:p>
    <w:p w:rsidR="00244EF0" w:rsidRDefault="00244EF0" w:rsidP="00AF331C">
      <w:pPr>
        <w:ind w:firstLine="0"/>
        <w:rPr>
          <w:rFonts w:cs="Times New Roman"/>
          <w:sz w:val="24"/>
          <w:szCs w:val="24"/>
        </w:rPr>
      </w:pPr>
    </w:p>
    <w:p w:rsidR="00244EF0" w:rsidRDefault="00244EF0" w:rsidP="00AF331C">
      <w:pPr>
        <w:ind w:firstLine="0"/>
        <w:rPr>
          <w:rFonts w:cs="Times New Roman"/>
          <w:sz w:val="24"/>
          <w:szCs w:val="24"/>
        </w:rPr>
      </w:pPr>
    </w:p>
    <w:p w:rsidR="00244EF0" w:rsidRDefault="00244EF0" w:rsidP="00AF331C">
      <w:pPr>
        <w:ind w:firstLine="0"/>
        <w:rPr>
          <w:rFonts w:cs="Times New Roman"/>
          <w:sz w:val="24"/>
          <w:szCs w:val="24"/>
        </w:rPr>
      </w:pPr>
    </w:p>
    <w:p w:rsidR="00244EF0" w:rsidRDefault="00244EF0" w:rsidP="00AF331C">
      <w:pPr>
        <w:ind w:firstLine="0"/>
        <w:rPr>
          <w:rFonts w:cs="Times New Roman"/>
          <w:sz w:val="24"/>
          <w:szCs w:val="24"/>
        </w:rPr>
      </w:pPr>
    </w:p>
    <w:p w:rsidR="00244EF0" w:rsidRDefault="00244EF0" w:rsidP="00AF331C">
      <w:pPr>
        <w:ind w:firstLine="0"/>
        <w:rPr>
          <w:rFonts w:cs="Times New Roman"/>
          <w:sz w:val="24"/>
          <w:szCs w:val="24"/>
        </w:rPr>
      </w:pPr>
    </w:p>
    <w:p w:rsidR="00244EF0" w:rsidRDefault="00244EF0" w:rsidP="00AF331C">
      <w:pPr>
        <w:ind w:firstLine="0"/>
        <w:rPr>
          <w:rFonts w:cs="Times New Roman"/>
          <w:sz w:val="24"/>
          <w:szCs w:val="24"/>
        </w:rPr>
      </w:pPr>
    </w:p>
    <w:p w:rsidR="00244EF0" w:rsidRDefault="00244EF0" w:rsidP="00AF331C">
      <w:pPr>
        <w:ind w:firstLine="0"/>
        <w:rPr>
          <w:rFonts w:cs="Times New Roman"/>
          <w:sz w:val="24"/>
          <w:szCs w:val="24"/>
        </w:rPr>
      </w:pPr>
    </w:p>
    <w:p w:rsidR="00244EF0" w:rsidRDefault="00244EF0" w:rsidP="00AF331C">
      <w:pPr>
        <w:ind w:firstLine="0"/>
        <w:rPr>
          <w:rFonts w:cs="Times New Roman"/>
          <w:sz w:val="24"/>
          <w:szCs w:val="24"/>
        </w:rPr>
      </w:pPr>
    </w:p>
    <w:p w:rsidR="00244EF0" w:rsidRDefault="00244EF0" w:rsidP="00AF331C">
      <w:pPr>
        <w:ind w:firstLine="0"/>
        <w:rPr>
          <w:rFonts w:cs="Times New Roman"/>
          <w:sz w:val="24"/>
          <w:szCs w:val="24"/>
        </w:rPr>
      </w:pPr>
    </w:p>
    <w:p w:rsidR="00244EF0" w:rsidRDefault="00244EF0" w:rsidP="00AF331C">
      <w:pPr>
        <w:ind w:firstLine="0"/>
        <w:rPr>
          <w:rFonts w:cs="Times New Roman"/>
          <w:sz w:val="24"/>
          <w:szCs w:val="24"/>
        </w:rPr>
      </w:pPr>
    </w:p>
    <w:p w:rsidR="00244EF0" w:rsidRDefault="00244EF0" w:rsidP="00AF331C">
      <w:pPr>
        <w:ind w:firstLine="0"/>
        <w:rPr>
          <w:rFonts w:cs="Times New Roman"/>
          <w:sz w:val="24"/>
          <w:szCs w:val="24"/>
        </w:rPr>
      </w:pPr>
    </w:p>
    <w:p w:rsidR="00ED74BD" w:rsidRDefault="00ED74BD" w:rsidP="00AF331C">
      <w:pPr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Депутат Собрания депутатов</w:t>
      </w:r>
    </w:p>
    <w:p w:rsidR="0048175D" w:rsidRPr="00ED74BD" w:rsidRDefault="00ED74BD" w:rsidP="00ED74BD">
      <w:pPr>
        <w:tabs>
          <w:tab w:val="left" w:pos="7050"/>
        </w:tabs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Нижнебыковского сельского поселения</w:t>
      </w:r>
      <w:r>
        <w:rPr>
          <w:rFonts w:cs="Times New Roman"/>
          <w:sz w:val="24"/>
          <w:szCs w:val="24"/>
        </w:rPr>
        <w:tab/>
        <w:t>Е.И.Радионова.</w:t>
      </w:r>
    </w:p>
    <w:sectPr w:rsidR="0048175D" w:rsidRPr="00ED74BD" w:rsidSect="00D32C5B">
      <w:pgSz w:w="11905" w:h="16838"/>
      <w:pgMar w:top="567" w:right="848" w:bottom="1134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A22FA"/>
    <w:multiLevelType w:val="hybridMultilevel"/>
    <w:tmpl w:val="D2E05DE0"/>
    <w:lvl w:ilvl="0" w:tplc="5F2692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D082B96"/>
    <w:multiLevelType w:val="hybridMultilevel"/>
    <w:tmpl w:val="D1320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25F61"/>
    <w:multiLevelType w:val="hybridMultilevel"/>
    <w:tmpl w:val="535667F4"/>
    <w:lvl w:ilvl="0" w:tplc="98D4A600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851A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CE0"/>
    <w:rsid w:val="00047E5A"/>
    <w:rsid w:val="00053068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97"/>
    <w:rsid w:val="000F45B6"/>
    <w:rsid w:val="000F569D"/>
    <w:rsid w:val="000F597F"/>
    <w:rsid w:val="000F6F65"/>
    <w:rsid w:val="0010360B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37B12"/>
    <w:rsid w:val="00142D82"/>
    <w:rsid w:val="00150CEE"/>
    <w:rsid w:val="001549F6"/>
    <w:rsid w:val="00156968"/>
    <w:rsid w:val="00164B32"/>
    <w:rsid w:val="0016646C"/>
    <w:rsid w:val="00167BBB"/>
    <w:rsid w:val="0018251A"/>
    <w:rsid w:val="0018268E"/>
    <w:rsid w:val="00184573"/>
    <w:rsid w:val="00184C1D"/>
    <w:rsid w:val="00184FD2"/>
    <w:rsid w:val="001851A6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3014E"/>
    <w:rsid w:val="002329AA"/>
    <w:rsid w:val="0023544B"/>
    <w:rsid w:val="0023700E"/>
    <w:rsid w:val="002413E9"/>
    <w:rsid w:val="002438EB"/>
    <w:rsid w:val="00244EF0"/>
    <w:rsid w:val="00254A6C"/>
    <w:rsid w:val="00254E38"/>
    <w:rsid w:val="00267CED"/>
    <w:rsid w:val="0027502F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5060"/>
    <w:rsid w:val="002F173F"/>
    <w:rsid w:val="002F38C3"/>
    <w:rsid w:val="00304290"/>
    <w:rsid w:val="00311CB5"/>
    <w:rsid w:val="003134D2"/>
    <w:rsid w:val="00313679"/>
    <w:rsid w:val="00317062"/>
    <w:rsid w:val="0032078E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6493C"/>
    <w:rsid w:val="00370750"/>
    <w:rsid w:val="003757B1"/>
    <w:rsid w:val="00382AFC"/>
    <w:rsid w:val="00382EFA"/>
    <w:rsid w:val="0038535A"/>
    <w:rsid w:val="003A1EED"/>
    <w:rsid w:val="003A3DAB"/>
    <w:rsid w:val="003B2D3F"/>
    <w:rsid w:val="003C0203"/>
    <w:rsid w:val="003C08C7"/>
    <w:rsid w:val="003C3FA1"/>
    <w:rsid w:val="003C7165"/>
    <w:rsid w:val="003D0793"/>
    <w:rsid w:val="003D4BED"/>
    <w:rsid w:val="003D5029"/>
    <w:rsid w:val="003D5443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1017C"/>
    <w:rsid w:val="004142EA"/>
    <w:rsid w:val="00420E18"/>
    <w:rsid w:val="00432417"/>
    <w:rsid w:val="0044323B"/>
    <w:rsid w:val="00445713"/>
    <w:rsid w:val="00445BB9"/>
    <w:rsid w:val="00452873"/>
    <w:rsid w:val="00455C53"/>
    <w:rsid w:val="00456AF2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504193"/>
    <w:rsid w:val="00511F25"/>
    <w:rsid w:val="005151F5"/>
    <w:rsid w:val="00520E0C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09FD"/>
    <w:rsid w:val="005E1B01"/>
    <w:rsid w:val="005E397A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3431"/>
    <w:rsid w:val="00614B89"/>
    <w:rsid w:val="00615CC5"/>
    <w:rsid w:val="00620C2A"/>
    <w:rsid w:val="00620E94"/>
    <w:rsid w:val="00621BDB"/>
    <w:rsid w:val="00622A08"/>
    <w:rsid w:val="00623CF3"/>
    <w:rsid w:val="00626287"/>
    <w:rsid w:val="00626494"/>
    <w:rsid w:val="00627C58"/>
    <w:rsid w:val="00630518"/>
    <w:rsid w:val="00630C7D"/>
    <w:rsid w:val="0063120D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9BD"/>
    <w:rsid w:val="006C5EB3"/>
    <w:rsid w:val="006D13BB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61F37"/>
    <w:rsid w:val="00765570"/>
    <w:rsid w:val="00782C55"/>
    <w:rsid w:val="00784F18"/>
    <w:rsid w:val="0079145F"/>
    <w:rsid w:val="00797DE1"/>
    <w:rsid w:val="007A0B63"/>
    <w:rsid w:val="007A1A88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2DD2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23130"/>
    <w:rsid w:val="008301FE"/>
    <w:rsid w:val="0083732D"/>
    <w:rsid w:val="00837A35"/>
    <w:rsid w:val="00842DF7"/>
    <w:rsid w:val="00845857"/>
    <w:rsid w:val="008535E3"/>
    <w:rsid w:val="008630D1"/>
    <w:rsid w:val="00863E45"/>
    <w:rsid w:val="00876424"/>
    <w:rsid w:val="00887061"/>
    <w:rsid w:val="00893DE3"/>
    <w:rsid w:val="00894789"/>
    <w:rsid w:val="00896CB7"/>
    <w:rsid w:val="008A592D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E7BED"/>
    <w:rsid w:val="008F4B06"/>
    <w:rsid w:val="008F7236"/>
    <w:rsid w:val="008F7929"/>
    <w:rsid w:val="00901316"/>
    <w:rsid w:val="00910305"/>
    <w:rsid w:val="0092354B"/>
    <w:rsid w:val="00927E12"/>
    <w:rsid w:val="009332C7"/>
    <w:rsid w:val="009336DB"/>
    <w:rsid w:val="00936462"/>
    <w:rsid w:val="00937447"/>
    <w:rsid w:val="00942D9B"/>
    <w:rsid w:val="00945E98"/>
    <w:rsid w:val="00947EAF"/>
    <w:rsid w:val="00956786"/>
    <w:rsid w:val="0095726D"/>
    <w:rsid w:val="009578D9"/>
    <w:rsid w:val="00960409"/>
    <w:rsid w:val="00960D82"/>
    <w:rsid w:val="00961E94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F01D6"/>
    <w:rsid w:val="009F31C8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733B"/>
    <w:rsid w:val="00A2039C"/>
    <w:rsid w:val="00A32679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3F03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331C"/>
    <w:rsid w:val="00AF4E46"/>
    <w:rsid w:val="00AF4F9D"/>
    <w:rsid w:val="00B005BD"/>
    <w:rsid w:val="00B02128"/>
    <w:rsid w:val="00B02B08"/>
    <w:rsid w:val="00B048AF"/>
    <w:rsid w:val="00B05A2C"/>
    <w:rsid w:val="00B07B1B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1B0C"/>
    <w:rsid w:val="00C130C6"/>
    <w:rsid w:val="00C23D08"/>
    <w:rsid w:val="00C240DE"/>
    <w:rsid w:val="00C272AC"/>
    <w:rsid w:val="00C302DE"/>
    <w:rsid w:val="00C316EA"/>
    <w:rsid w:val="00C322FA"/>
    <w:rsid w:val="00C3497F"/>
    <w:rsid w:val="00C42AB4"/>
    <w:rsid w:val="00C4336A"/>
    <w:rsid w:val="00C436DD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9299E"/>
    <w:rsid w:val="00C93E24"/>
    <w:rsid w:val="00CA482E"/>
    <w:rsid w:val="00CA6155"/>
    <w:rsid w:val="00CA69CB"/>
    <w:rsid w:val="00CB27FC"/>
    <w:rsid w:val="00CB36CE"/>
    <w:rsid w:val="00CB37DC"/>
    <w:rsid w:val="00CB5BAD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4D2C"/>
    <w:rsid w:val="00D27F85"/>
    <w:rsid w:val="00D27FE0"/>
    <w:rsid w:val="00D31F44"/>
    <w:rsid w:val="00D32C5B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4A19"/>
    <w:rsid w:val="00DA317C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76D34"/>
    <w:rsid w:val="00E81880"/>
    <w:rsid w:val="00E82070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74BD"/>
    <w:rsid w:val="00ED7C79"/>
    <w:rsid w:val="00EE3A99"/>
    <w:rsid w:val="00EE4C56"/>
    <w:rsid w:val="00EF11BC"/>
    <w:rsid w:val="00EF2400"/>
    <w:rsid w:val="00F02C2C"/>
    <w:rsid w:val="00F04482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1095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C677E"/>
    <w:rsid w:val="00FD02AE"/>
    <w:rsid w:val="00FD1AF4"/>
    <w:rsid w:val="00FD1F66"/>
    <w:rsid w:val="00FD223A"/>
    <w:rsid w:val="00FD4DD8"/>
    <w:rsid w:val="00FD6B64"/>
    <w:rsid w:val="00FE4277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09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989BE-C036-4FF2-965E-73A26C173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28</cp:revision>
  <cp:lastPrinted>2016-06-10T04:45:00Z</cp:lastPrinted>
  <dcterms:created xsi:type="dcterms:W3CDTF">2015-02-24T12:00:00Z</dcterms:created>
  <dcterms:modified xsi:type="dcterms:W3CDTF">2016-10-10T12:23:00Z</dcterms:modified>
</cp:coreProperties>
</file>