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A78" w:rsidRDefault="00AF3A78" w:rsidP="005E7DEE">
      <w:pPr>
        <w:tabs>
          <w:tab w:val="left" w:pos="2040"/>
        </w:tabs>
        <w:rPr>
          <w:b/>
        </w:rPr>
      </w:pPr>
    </w:p>
    <w:p w:rsidR="00171387" w:rsidRPr="00171387" w:rsidRDefault="00AF3A78" w:rsidP="00171387">
      <w:pPr>
        <w:tabs>
          <w:tab w:val="left" w:pos="3045"/>
        </w:tabs>
        <w:rPr>
          <w:b/>
          <w:sz w:val="28"/>
        </w:rPr>
      </w:pPr>
      <w:r>
        <w:tab/>
      </w:r>
      <w:r w:rsidRPr="00AF3A78">
        <w:rPr>
          <w:b/>
          <w:sz w:val="28"/>
        </w:rPr>
        <w:t>ЗА</w:t>
      </w:r>
      <w:r w:rsidR="00171387">
        <w:rPr>
          <w:b/>
          <w:sz w:val="28"/>
        </w:rPr>
        <w:t>КЛЮЧЕНИЕ</w:t>
      </w:r>
      <w:r w:rsidR="00171387">
        <w:rPr>
          <w:sz w:val="28"/>
        </w:rPr>
        <w:t xml:space="preserve">                                                                _____________________________________</w:t>
      </w:r>
      <w:r w:rsidR="00951BC8">
        <w:rPr>
          <w:sz w:val="28"/>
        </w:rPr>
        <w:t>______________________________</w:t>
      </w:r>
      <w:r w:rsidR="00365839">
        <w:rPr>
          <w:sz w:val="28"/>
        </w:rPr>
        <w:t>13</w:t>
      </w:r>
      <w:r w:rsidR="00352A28">
        <w:rPr>
          <w:sz w:val="28"/>
        </w:rPr>
        <w:t xml:space="preserve">  мая  2016</w:t>
      </w:r>
      <w:r w:rsidR="00171387">
        <w:rPr>
          <w:sz w:val="28"/>
        </w:rPr>
        <w:t xml:space="preserve"> год</w:t>
      </w:r>
      <w:r w:rsidR="00171387">
        <w:rPr>
          <w:sz w:val="28"/>
        </w:rPr>
        <w:tab/>
        <w:t xml:space="preserve">                                                                           х</w:t>
      </w:r>
      <w:proofErr w:type="gramStart"/>
      <w:r w:rsidR="00171387">
        <w:rPr>
          <w:sz w:val="28"/>
        </w:rPr>
        <w:t>.Б</w:t>
      </w:r>
      <w:proofErr w:type="gramEnd"/>
      <w:r w:rsidR="00171387">
        <w:rPr>
          <w:sz w:val="28"/>
        </w:rPr>
        <w:t>ыковский</w:t>
      </w:r>
    </w:p>
    <w:p w:rsidR="00171387" w:rsidRDefault="00171387" w:rsidP="00AF3A78">
      <w:pPr>
        <w:ind w:firstLine="708"/>
        <w:rPr>
          <w:sz w:val="28"/>
        </w:rPr>
      </w:pPr>
    </w:p>
    <w:p w:rsidR="00171387" w:rsidRDefault="00171387" w:rsidP="00AF3A78">
      <w:pPr>
        <w:ind w:firstLine="708"/>
        <w:rPr>
          <w:sz w:val="28"/>
        </w:rPr>
      </w:pPr>
    </w:p>
    <w:p w:rsidR="00306D2E" w:rsidRDefault="00AF3A78" w:rsidP="00AF3A78">
      <w:pPr>
        <w:ind w:firstLine="708"/>
        <w:rPr>
          <w:sz w:val="28"/>
        </w:rPr>
      </w:pPr>
      <w:r>
        <w:rPr>
          <w:sz w:val="28"/>
        </w:rPr>
        <w:t>Проведены публичные  слушания по  отчету об исполнении  бюджета</w:t>
      </w:r>
      <w:r w:rsidR="00306D2E">
        <w:rPr>
          <w:sz w:val="28"/>
        </w:rPr>
        <w:t xml:space="preserve"> Нижнебыковского сельского поселен</w:t>
      </w:r>
      <w:r w:rsidR="00A75DD9">
        <w:rPr>
          <w:sz w:val="28"/>
        </w:rPr>
        <w:t>ия Верхнедонского района за 2015</w:t>
      </w:r>
      <w:r w:rsidR="00306D2E">
        <w:rPr>
          <w:sz w:val="28"/>
        </w:rPr>
        <w:t xml:space="preserve"> год.</w:t>
      </w:r>
    </w:p>
    <w:p w:rsidR="00306D2E" w:rsidRDefault="00306D2E" w:rsidP="00306D2E">
      <w:pPr>
        <w:ind w:firstLine="708"/>
        <w:rPr>
          <w:sz w:val="28"/>
        </w:rPr>
      </w:pPr>
      <w:r>
        <w:rPr>
          <w:sz w:val="28"/>
        </w:rPr>
        <w:t>В публичных слушаниях приняли участие депутаты Нижне</w:t>
      </w:r>
      <w:r w:rsidR="000E2EB8">
        <w:rPr>
          <w:sz w:val="28"/>
        </w:rPr>
        <w:t>быковского сельского поселения</w:t>
      </w:r>
      <w:proofErr w:type="gramStart"/>
      <w:r w:rsidR="000E2EB8">
        <w:rPr>
          <w:sz w:val="28"/>
        </w:rPr>
        <w:t xml:space="preserve">  </w:t>
      </w:r>
      <w:r>
        <w:rPr>
          <w:sz w:val="28"/>
        </w:rPr>
        <w:t>,</w:t>
      </w:r>
      <w:proofErr w:type="gramEnd"/>
      <w:r>
        <w:rPr>
          <w:sz w:val="28"/>
        </w:rPr>
        <w:t xml:space="preserve"> предприятий ,учреждений и организаций</w:t>
      </w:r>
      <w:r w:rsidR="000E2EB8">
        <w:rPr>
          <w:sz w:val="28"/>
        </w:rPr>
        <w:t>, представители населения.</w:t>
      </w:r>
    </w:p>
    <w:p w:rsidR="00306D2E" w:rsidRDefault="00306D2E" w:rsidP="00306D2E">
      <w:pPr>
        <w:ind w:firstLine="708"/>
        <w:rPr>
          <w:sz w:val="28"/>
        </w:rPr>
      </w:pPr>
      <w:r>
        <w:rPr>
          <w:sz w:val="28"/>
        </w:rPr>
        <w:t xml:space="preserve">Всего присутствовало </w:t>
      </w:r>
      <w:r w:rsidR="00365839">
        <w:rPr>
          <w:sz w:val="28"/>
        </w:rPr>
        <w:t>49</w:t>
      </w:r>
      <w:r w:rsidR="00A75DD9">
        <w:rPr>
          <w:sz w:val="28"/>
        </w:rPr>
        <w:t xml:space="preserve"> человек</w:t>
      </w:r>
      <w:r>
        <w:rPr>
          <w:sz w:val="28"/>
        </w:rPr>
        <w:t>.</w:t>
      </w:r>
    </w:p>
    <w:p w:rsidR="000365FD" w:rsidRDefault="00306D2E" w:rsidP="00306D2E">
      <w:pPr>
        <w:rPr>
          <w:sz w:val="28"/>
        </w:rPr>
      </w:pPr>
      <w:r>
        <w:rPr>
          <w:sz w:val="28"/>
        </w:rPr>
        <w:t>Участникам публичных слушаний</w:t>
      </w:r>
      <w:r w:rsidR="00814DF2">
        <w:rPr>
          <w:sz w:val="28"/>
        </w:rPr>
        <w:t xml:space="preserve"> была  обеспечена возможность высказать свое мнение по отчету об исполнении бюджета Нижнебыковского сельского поселения </w:t>
      </w:r>
      <w:r w:rsidR="00365839">
        <w:rPr>
          <w:sz w:val="28"/>
        </w:rPr>
        <w:t>Верхнедонского района за 2015</w:t>
      </w:r>
      <w:r w:rsidR="00814DF2">
        <w:rPr>
          <w:sz w:val="28"/>
        </w:rPr>
        <w:t xml:space="preserve"> год</w:t>
      </w:r>
      <w:proofErr w:type="gramStart"/>
      <w:r w:rsidR="00814DF2">
        <w:rPr>
          <w:sz w:val="28"/>
        </w:rPr>
        <w:t xml:space="preserve"> .</w:t>
      </w:r>
      <w:proofErr w:type="gramEnd"/>
      <w:r w:rsidR="00814DF2">
        <w:rPr>
          <w:sz w:val="28"/>
        </w:rPr>
        <w:t>На вопросы участников</w:t>
      </w:r>
      <w:r w:rsidR="000365FD">
        <w:rPr>
          <w:sz w:val="28"/>
        </w:rPr>
        <w:t>(поступи</w:t>
      </w:r>
      <w:r w:rsidR="00A75DD9">
        <w:rPr>
          <w:sz w:val="28"/>
        </w:rPr>
        <w:t>ло 4 вопроса). Ответил Глава  Нижнебыковского</w:t>
      </w:r>
      <w:r w:rsidR="000365FD">
        <w:rPr>
          <w:sz w:val="28"/>
        </w:rPr>
        <w:t xml:space="preserve"> сельского поселения Венцов Константин Федорович.</w:t>
      </w:r>
    </w:p>
    <w:p w:rsidR="003307C9" w:rsidRDefault="000365FD" w:rsidP="000365FD">
      <w:pPr>
        <w:ind w:firstLine="708"/>
        <w:rPr>
          <w:sz w:val="28"/>
        </w:rPr>
      </w:pPr>
      <w:r>
        <w:rPr>
          <w:sz w:val="28"/>
        </w:rPr>
        <w:t>Все предложения по отчету об исполнении бюджета Нижнебыковс</w:t>
      </w:r>
      <w:r w:rsidR="00365839">
        <w:rPr>
          <w:sz w:val="28"/>
        </w:rPr>
        <w:t>кого сельского поселения</w:t>
      </w:r>
      <w:r w:rsidR="00A75DD9">
        <w:rPr>
          <w:sz w:val="28"/>
        </w:rPr>
        <w:t xml:space="preserve"> Верхнедонского района</w:t>
      </w:r>
      <w:r w:rsidR="00365839">
        <w:rPr>
          <w:sz w:val="28"/>
        </w:rPr>
        <w:t xml:space="preserve"> за 2015</w:t>
      </w:r>
      <w:r>
        <w:rPr>
          <w:sz w:val="28"/>
        </w:rPr>
        <w:t xml:space="preserve"> год занесены</w:t>
      </w:r>
      <w:r w:rsidR="003307C9">
        <w:rPr>
          <w:sz w:val="28"/>
        </w:rPr>
        <w:t xml:space="preserve"> в протокол публичных слушаний.</w:t>
      </w:r>
    </w:p>
    <w:p w:rsidR="00F9212E" w:rsidRDefault="003307C9" w:rsidP="003307C9">
      <w:pPr>
        <w:ind w:firstLine="708"/>
        <w:rPr>
          <w:sz w:val="28"/>
        </w:rPr>
      </w:pPr>
      <w:r>
        <w:rPr>
          <w:sz w:val="28"/>
        </w:rPr>
        <w:t>Рассмотрев все поступившие предложения</w:t>
      </w:r>
      <w:r w:rsidR="009B3996">
        <w:rPr>
          <w:sz w:val="28"/>
        </w:rPr>
        <w:t xml:space="preserve"> по отчету об исполнении бюджета  Нижнебыковског</w:t>
      </w:r>
      <w:r w:rsidR="00365839">
        <w:rPr>
          <w:sz w:val="28"/>
        </w:rPr>
        <w:t>о  сельского  поселения</w:t>
      </w:r>
      <w:r w:rsidR="00A75DD9">
        <w:rPr>
          <w:sz w:val="28"/>
        </w:rPr>
        <w:t xml:space="preserve"> Верхнедонского района</w:t>
      </w:r>
      <w:r w:rsidR="00365839">
        <w:rPr>
          <w:sz w:val="28"/>
        </w:rPr>
        <w:t xml:space="preserve"> за 2015</w:t>
      </w:r>
      <w:r w:rsidR="009B3996">
        <w:rPr>
          <w:sz w:val="28"/>
        </w:rPr>
        <w:t xml:space="preserve"> год,</w:t>
      </w:r>
      <w:r w:rsidR="00F9212E">
        <w:rPr>
          <w:sz w:val="28"/>
        </w:rPr>
        <w:t xml:space="preserve"> </w:t>
      </w:r>
      <w:r w:rsidR="009B3996">
        <w:rPr>
          <w:sz w:val="28"/>
        </w:rPr>
        <w:t>участники публичных слушаний приняли решение рекомендовать Собранию депутатов</w:t>
      </w:r>
    </w:p>
    <w:p w:rsidR="003F5040" w:rsidRPr="00951BC8" w:rsidRDefault="00F9212E" w:rsidP="00F9212E">
      <w:pPr>
        <w:rPr>
          <w:b/>
          <w:sz w:val="28"/>
        </w:rPr>
      </w:pPr>
      <w:r>
        <w:rPr>
          <w:sz w:val="28"/>
        </w:rPr>
        <w:t xml:space="preserve">Нижнебыковского </w:t>
      </w:r>
      <w:r w:rsidR="00951BC8">
        <w:rPr>
          <w:sz w:val="28"/>
        </w:rPr>
        <w:t xml:space="preserve">сельского поселения принять  </w:t>
      </w:r>
      <w:r w:rsidRPr="00951BC8">
        <w:rPr>
          <w:b/>
          <w:sz w:val="28"/>
        </w:rPr>
        <w:t>отчет</w:t>
      </w:r>
    </w:p>
    <w:p w:rsidR="003F5040" w:rsidRPr="00951BC8" w:rsidRDefault="003F5040" w:rsidP="003F5040">
      <w:pPr>
        <w:rPr>
          <w:b/>
          <w:sz w:val="28"/>
        </w:rPr>
      </w:pPr>
      <w:r w:rsidRPr="00951BC8">
        <w:rPr>
          <w:b/>
          <w:sz w:val="28"/>
        </w:rPr>
        <w:t>об исполнении бюджета Нижнебыковс</w:t>
      </w:r>
      <w:r w:rsidR="00365839">
        <w:rPr>
          <w:b/>
          <w:sz w:val="28"/>
        </w:rPr>
        <w:t>кого сельского поселения</w:t>
      </w:r>
      <w:r w:rsidR="00A75DD9">
        <w:rPr>
          <w:b/>
          <w:sz w:val="28"/>
        </w:rPr>
        <w:t xml:space="preserve"> Верхнедонского района</w:t>
      </w:r>
      <w:r w:rsidR="00365839">
        <w:rPr>
          <w:b/>
          <w:sz w:val="28"/>
        </w:rPr>
        <w:t xml:space="preserve"> за 2015</w:t>
      </w:r>
      <w:r w:rsidRPr="00951BC8">
        <w:rPr>
          <w:b/>
          <w:sz w:val="28"/>
        </w:rPr>
        <w:t xml:space="preserve"> год.</w:t>
      </w:r>
    </w:p>
    <w:p w:rsidR="003F5040" w:rsidRPr="003F5040" w:rsidRDefault="003F5040" w:rsidP="003F5040">
      <w:pPr>
        <w:rPr>
          <w:sz w:val="28"/>
        </w:rPr>
      </w:pPr>
    </w:p>
    <w:p w:rsidR="003F5040" w:rsidRDefault="003F5040" w:rsidP="003F5040">
      <w:pPr>
        <w:rPr>
          <w:sz w:val="28"/>
        </w:rPr>
      </w:pPr>
    </w:p>
    <w:p w:rsidR="00D6780B" w:rsidRPr="003F5040" w:rsidRDefault="003F5040" w:rsidP="003F5040">
      <w:pPr>
        <w:tabs>
          <w:tab w:val="left" w:pos="7140"/>
        </w:tabs>
        <w:rPr>
          <w:sz w:val="28"/>
        </w:rPr>
      </w:pPr>
      <w:r>
        <w:rPr>
          <w:sz w:val="28"/>
        </w:rPr>
        <w:t>Глава сельского поселения</w:t>
      </w:r>
      <w:r>
        <w:rPr>
          <w:sz w:val="28"/>
        </w:rPr>
        <w:tab/>
        <w:t>К.Ф.Венцов</w:t>
      </w:r>
    </w:p>
    <w:sectPr w:rsidR="00D6780B" w:rsidRPr="003F5040" w:rsidSect="00D678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0283D"/>
    <w:rsid w:val="000365FD"/>
    <w:rsid w:val="0006500E"/>
    <w:rsid w:val="000E2EB8"/>
    <w:rsid w:val="0010283D"/>
    <w:rsid w:val="00171387"/>
    <w:rsid w:val="00183008"/>
    <w:rsid w:val="002511F5"/>
    <w:rsid w:val="00306D2E"/>
    <w:rsid w:val="003307C9"/>
    <w:rsid w:val="00352A28"/>
    <w:rsid w:val="00365839"/>
    <w:rsid w:val="003F5040"/>
    <w:rsid w:val="00536282"/>
    <w:rsid w:val="005E7DEE"/>
    <w:rsid w:val="00694DAC"/>
    <w:rsid w:val="007B4391"/>
    <w:rsid w:val="00814DF2"/>
    <w:rsid w:val="008869FF"/>
    <w:rsid w:val="00951BC8"/>
    <w:rsid w:val="009B3996"/>
    <w:rsid w:val="00A75DD9"/>
    <w:rsid w:val="00AF3A78"/>
    <w:rsid w:val="00B03925"/>
    <w:rsid w:val="00D6780B"/>
    <w:rsid w:val="00F47129"/>
    <w:rsid w:val="00F9212E"/>
    <w:rsid w:val="00FB5940"/>
    <w:rsid w:val="00FD5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8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21</cp:revision>
  <cp:lastPrinted>2016-05-16T07:52:00Z</cp:lastPrinted>
  <dcterms:created xsi:type="dcterms:W3CDTF">2014-04-29T08:18:00Z</dcterms:created>
  <dcterms:modified xsi:type="dcterms:W3CDTF">2016-05-17T06:11:00Z</dcterms:modified>
</cp:coreProperties>
</file>